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74FF" w14:textId="77777777" w:rsidR="004C404D" w:rsidRPr="00F05AB0" w:rsidRDefault="004C404D" w:rsidP="004C404D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sz w:val="36"/>
          <w:szCs w:val="21"/>
        </w:rPr>
      </w:pPr>
      <w:r w:rsidRPr="00F05AB0">
        <w:rPr>
          <w:rFonts w:ascii="Garamond" w:eastAsia="Times New Roman" w:hAnsi="Garamond" w:cs="Calibri"/>
          <w:b/>
          <w:smallCaps/>
          <w:sz w:val="36"/>
          <w:szCs w:val="21"/>
        </w:rPr>
        <w:t>Tyler Johnson</w:t>
      </w:r>
    </w:p>
    <w:p w14:paraId="06135CCB" w14:textId="7A35156A" w:rsidR="004C404D" w:rsidRPr="00F05AB0" w:rsidRDefault="0065057D" w:rsidP="004C404D">
      <w:pPr>
        <w:widowControl w:val="0"/>
        <w:suppressAutoHyphens/>
        <w:spacing w:before="60" w:line="240" w:lineRule="auto"/>
        <w:jc w:val="center"/>
        <w:rPr>
          <w:rFonts w:ascii="Garamond" w:eastAsia="Times New Roman" w:hAnsi="Garamond" w:cs="Calibri"/>
          <w:b/>
          <w:sz w:val="20"/>
          <w:szCs w:val="21"/>
        </w:rPr>
      </w:pPr>
      <w:r>
        <w:rPr>
          <w:rFonts w:ascii="Garamond" w:eastAsia="Times New Roman" w:hAnsi="Garamond" w:cs="Calibri"/>
          <w:b/>
          <w:sz w:val="20"/>
          <w:szCs w:val="21"/>
        </w:rPr>
        <w:t>1</w:t>
      </w:r>
      <w:r w:rsidR="00B356C2">
        <w:rPr>
          <w:rFonts w:ascii="Garamond" w:eastAsia="Times New Roman" w:hAnsi="Garamond" w:cs="Calibri"/>
          <w:b/>
          <w:sz w:val="20"/>
          <w:szCs w:val="21"/>
        </w:rPr>
        <w:t>53</w:t>
      </w:r>
      <w:r>
        <w:rPr>
          <w:rFonts w:ascii="Garamond" w:eastAsia="Times New Roman" w:hAnsi="Garamond" w:cs="Calibri"/>
          <w:b/>
          <w:sz w:val="20"/>
          <w:szCs w:val="21"/>
        </w:rPr>
        <w:t>10 Boston Pkwy APT 206</w:t>
      </w:r>
    </w:p>
    <w:p w14:paraId="2FDB787E" w14:textId="327DE381" w:rsidR="004C404D" w:rsidRPr="00F05AB0" w:rsidRDefault="0065057D" w:rsidP="004C404D">
      <w:pPr>
        <w:widowControl w:val="0"/>
        <w:pBdr>
          <w:top w:val="none" w:sz="0" w:space="0" w:color="auto"/>
          <w:left w:val="none" w:sz="0" w:space="0" w:color="auto"/>
          <w:bottom w:val="thickThinSmallGap" w:sz="18" w:space="1" w:color="auto"/>
          <w:right w:val="none" w:sz="0" w:space="0" w:color="auto"/>
          <w:between w:val="none" w:sz="0" w:space="0" w:color="auto"/>
        </w:pBdr>
        <w:suppressAutoHyphens/>
        <w:spacing w:line="240" w:lineRule="auto"/>
        <w:jc w:val="center"/>
        <w:rPr>
          <w:rFonts w:ascii="Garamond" w:eastAsia="Times New Roman" w:hAnsi="Garamond" w:cs="Calibri"/>
          <w:b/>
          <w:sz w:val="20"/>
          <w:szCs w:val="21"/>
        </w:rPr>
      </w:pPr>
      <w:r>
        <w:rPr>
          <w:rFonts w:ascii="Garamond" w:eastAsia="Times New Roman" w:hAnsi="Garamond" w:cs="Calibri"/>
          <w:b/>
          <w:sz w:val="20"/>
          <w:szCs w:val="21"/>
        </w:rPr>
        <w:t>Clive</w:t>
      </w:r>
      <w:r w:rsidR="004C404D" w:rsidRPr="00F05AB0">
        <w:rPr>
          <w:rFonts w:ascii="Garamond" w:eastAsia="Times New Roman" w:hAnsi="Garamond" w:cs="Calibri"/>
          <w:b/>
          <w:sz w:val="20"/>
          <w:szCs w:val="21"/>
        </w:rPr>
        <w:t>, IA, 50</w:t>
      </w:r>
      <w:r>
        <w:rPr>
          <w:rFonts w:ascii="Garamond" w:eastAsia="Times New Roman" w:hAnsi="Garamond" w:cs="Calibri"/>
          <w:b/>
          <w:sz w:val="20"/>
          <w:szCs w:val="21"/>
        </w:rPr>
        <w:t>325</w:t>
      </w:r>
    </w:p>
    <w:p w14:paraId="11AA3BB7" w14:textId="77777777" w:rsidR="004C404D" w:rsidRPr="00F05AB0" w:rsidRDefault="00382E4E" w:rsidP="004C404D">
      <w:pPr>
        <w:widowControl w:val="0"/>
        <w:tabs>
          <w:tab w:val="right" w:pos="9360"/>
        </w:tabs>
        <w:suppressAutoHyphens/>
        <w:spacing w:line="240" w:lineRule="auto"/>
        <w:jc w:val="both"/>
        <w:rPr>
          <w:rFonts w:ascii="Garamond" w:eastAsia="Times New Roman" w:hAnsi="Garamond" w:cs="Calibri"/>
          <w:b/>
          <w:sz w:val="20"/>
          <w:szCs w:val="21"/>
        </w:rPr>
      </w:pPr>
      <w:hyperlink r:id="rId8" w:history="1">
        <w:r w:rsidR="004C404D" w:rsidRPr="00F05AB0">
          <w:rPr>
            <w:rStyle w:val="Hyperlink"/>
            <w:rFonts w:ascii="Garamond" w:eastAsia="Times New Roman" w:hAnsi="Garamond" w:cs="Calibri"/>
            <w:b/>
            <w:sz w:val="20"/>
            <w:szCs w:val="21"/>
            <w:u w:val="none"/>
          </w:rPr>
          <w:t>tyler.johnson_2015@hotmail.com</w:t>
        </w:r>
      </w:hyperlink>
      <w:r w:rsidR="004C404D" w:rsidRPr="00F05AB0">
        <w:rPr>
          <w:rStyle w:val="Hyperlink"/>
          <w:rFonts w:ascii="Garamond" w:eastAsia="Times New Roman" w:hAnsi="Garamond" w:cs="Calibri"/>
          <w:b/>
          <w:sz w:val="20"/>
          <w:szCs w:val="21"/>
          <w:u w:val="none"/>
        </w:rPr>
        <w:tab/>
      </w:r>
      <w:r w:rsidR="004C404D" w:rsidRPr="00F05AB0">
        <w:rPr>
          <w:rFonts w:ascii="Garamond" w:eastAsia="Times New Roman" w:hAnsi="Garamond" w:cs="Calibri"/>
          <w:b/>
          <w:sz w:val="20"/>
          <w:szCs w:val="21"/>
        </w:rPr>
        <w:t>515.290.8034</w:t>
      </w:r>
    </w:p>
    <w:p w14:paraId="4AC188F6" w14:textId="6FD990F4" w:rsidR="004C404D" w:rsidRPr="00F05AB0" w:rsidRDefault="00382E4E" w:rsidP="004C404D">
      <w:pPr>
        <w:pStyle w:val="Header"/>
        <w:rPr>
          <w:rFonts w:ascii="Garamond" w:hAnsi="Garamond" w:cs="Calibri"/>
        </w:rPr>
      </w:pPr>
      <w:hyperlink r:id="rId9" w:history="1">
        <w:r w:rsidR="008B0FA7" w:rsidRPr="008B0FA7">
          <w:rPr>
            <w:rStyle w:val="Hyperlink"/>
            <w:rFonts w:ascii="Garamond" w:hAnsi="Garamond"/>
            <w:b/>
            <w:bCs/>
            <w:sz w:val="20"/>
            <w:szCs w:val="20"/>
          </w:rPr>
          <w:t>https://gitlab.com/Relaxing-Fox</w:t>
        </w:r>
      </w:hyperlink>
      <w:r w:rsidR="004C404D" w:rsidRPr="00F05AB0">
        <w:rPr>
          <w:rStyle w:val="Hyperlink"/>
          <w:rFonts w:ascii="Garamond" w:eastAsia="Times New Roman" w:hAnsi="Garamond" w:cs="Calibri"/>
          <w:b/>
          <w:sz w:val="20"/>
          <w:szCs w:val="21"/>
          <w:u w:val="none"/>
        </w:rPr>
        <w:tab/>
      </w:r>
      <w:r w:rsidR="004C404D" w:rsidRPr="00F05AB0">
        <w:rPr>
          <w:rStyle w:val="Hyperlink"/>
          <w:rFonts w:ascii="Garamond" w:eastAsia="Times New Roman" w:hAnsi="Garamond" w:cs="Calibri"/>
          <w:b/>
          <w:sz w:val="20"/>
          <w:szCs w:val="21"/>
          <w:u w:val="none"/>
        </w:rPr>
        <w:tab/>
      </w:r>
      <w:hyperlink r:id="rId10" w:history="1">
        <w:r w:rsidR="00784F70" w:rsidRPr="00251FC7">
          <w:rPr>
            <w:rStyle w:val="Hyperlink"/>
            <w:rFonts w:ascii="Garamond" w:eastAsia="Times New Roman" w:hAnsi="Garamond" w:cs="Calibri"/>
            <w:b/>
            <w:sz w:val="20"/>
            <w:szCs w:val="21"/>
          </w:rPr>
          <w:t>https://www.linkedin.com/in/</w:t>
        </w:r>
      </w:hyperlink>
      <w:r w:rsidR="00784F70">
        <w:rPr>
          <w:rStyle w:val="Hyperlink"/>
          <w:rFonts w:ascii="Garamond" w:eastAsia="Times New Roman" w:hAnsi="Garamond" w:cs="Calibri"/>
          <w:b/>
          <w:sz w:val="20"/>
          <w:szCs w:val="21"/>
        </w:rPr>
        <w:t>tyler-j-johnson2</w:t>
      </w:r>
    </w:p>
    <w:p w14:paraId="7DB02905" w14:textId="77777777" w:rsidR="004C404D" w:rsidRPr="00F05AB0" w:rsidRDefault="004C404D" w:rsidP="004C404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</w:p>
    <w:p w14:paraId="6A2294FB" w14:textId="77777777" w:rsidR="004C404D" w:rsidRPr="00F05AB0" w:rsidRDefault="004C404D" w:rsidP="004C404D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</w:pPr>
      <w:r w:rsidRPr="00F05AB0"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  <w:t>Software Development Professional</w:t>
      </w:r>
    </w:p>
    <w:p w14:paraId="4BBA5E3D" w14:textId="77777777" w:rsidR="004C404D" w:rsidRPr="00F05AB0" w:rsidRDefault="004C404D" w:rsidP="004C404D">
      <w:pPr>
        <w:pStyle w:val="NoSpacing"/>
        <w:rPr>
          <w:rFonts w:ascii="Garamond" w:hAnsi="Garamond" w:cs="Calibri"/>
          <w:sz w:val="21"/>
        </w:rPr>
      </w:pPr>
    </w:p>
    <w:p w14:paraId="47BE2A11" w14:textId="686AF93A" w:rsidR="004C404D" w:rsidRPr="00F05AB0" w:rsidRDefault="004C404D" w:rsidP="004C404D">
      <w:pPr>
        <w:pStyle w:val="NoSpacing"/>
        <w:rPr>
          <w:rFonts w:ascii="Garamond" w:hAnsi="Garamond" w:cs="Calibri"/>
          <w:sz w:val="21"/>
        </w:rPr>
      </w:pPr>
      <w:r w:rsidRPr="00F05AB0">
        <w:rPr>
          <w:rFonts w:ascii="Garamond" w:hAnsi="Garamond" w:cs="Calibri"/>
          <w:sz w:val="21"/>
        </w:rPr>
        <w:t>A full-stack developer passionate in learning the latest technology. Expertise in automating test code and ensuring code works effectively and efficiently.</w:t>
      </w:r>
    </w:p>
    <w:p w14:paraId="6560BB32" w14:textId="77777777" w:rsidR="004C404D" w:rsidRPr="00F05AB0" w:rsidRDefault="004C404D" w:rsidP="004C404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  <w:lang w:val="en-US"/>
        </w:rPr>
      </w:pPr>
    </w:p>
    <w:p w14:paraId="4AFA5204" w14:textId="77777777" w:rsidR="004C404D" w:rsidRPr="00F05AB0" w:rsidRDefault="004C404D" w:rsidP="004C404D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strike/>
          <w:color w:val="auto"/>
          <w:sz w:val="28"/>
          <w:szCs w:val="21"/>
        </w:rPr>
      </w:pPr>
      <w:r w:rsidRPr="00F05AB0"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  <w:t>Technical Skills</w:t>
      </w:r>
    </w:p>
    <w:p w14:paraId="00295007" w14:textId="77777777" w:rsidR="004C404D" w:rsidRPr="00F05AB0" w:rsidRDefault="004C404D" w:rsidP="004C404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sz w:val="21"/>
          <w:szCs w:val="21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14"/>
        <w:gridCol w:w="6649"/>
      </w:tblGrid>
      <w:tr w:rsidR="004C404D" w:rsidRPr="00F05AB0" w14:paraId="50356724" w14:textId="77777777" w:rsidTr="000D7D5B">
        <w:tc>
          <w:tcPr>
            <w:tcW w:w="2814" w:type="dxa"/>
            <w:shd w:val="clear" w:color="auto" w:fill="auto"/>
          </w:tcPr>
          <w:p w14:paraId="4BEFD796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jc w:val="both"/>
              <w:rPr>
                <w:rFonts w:ascii="Garamond" w:eastAsia="Times New Roman" w:hAnsi="Garamond" w:cs="Calibri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b/>
                <w:sz w:val="21"/>
                <w:szCs w:val="21"/>
              </w:rPr>
              <w:t>Programming Languages</w:t>
            </w:r>
          </w:p>
        </w:tc>
        <w:tc>
          <w:tcPr>
            <w:tcW w:w="6649" w:type="dxa"/>
            <w:shd w:val="clear" w:color="auto" w:fill="auto"/>
          </w:tcPr>
          <w:p w14:paraId="4B2E746D" w14:textId="5633077C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jc w:val="both"/>
              <w:rPr>
                <w:rFonts w:ascii="Garamond" w:eastAsia="Times New Roman" w:hAnsi="Garamond" w:cs="Calibri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sz w:val="21"/>
                <w:szCs w:val="21"/>
              </w:rPr>
              <w:t>Core Java, HTML5, CSS, JavaScript, C#, Python, SQL</w:t>
            </w:r>
            <w:r w:rsidR="00F32C51">
              <w:rPr>
                <w:rFonts w:ascii="Garamond" w:eastAsia="Times New Roman" w:hAnsi="Garamond" w:cs="Calibri"/>
                <w:sz w:val="21"/>
                <w:szCs w:val="21"/>
              </w:rPr>
              <w:t xml:space="preserve"> (Oracle, </w:t>
            </w:r>
            <w:r w:rsidR="00F94270">
              <w:rPr>
                <w:rFonts w:ascii="Garamond" w:eastAsia="Times New Roman" w:hAnsi="Garamond" w:cs="Calibri"/>
                <w:sz w:val="21"/>
                <w:szCs w:val="21"/>
              </w:rPr>
              <w:t>T-</w:t>
            </w:r>
            <w:r w:rsidR="00F32C51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SQL, MySQL</w:t>
            </w:r>
            <w:r w:rsidR="00F9427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PostgreSQL</w:t>
            </w:r>
            <w:r w:rsidR="00F32C51">
              <w:rPr>
                <w:rFonts w:ascii="Garamond" w:eastAsia="Times New Roman" w:hAnsi="Garamond" w:cs="Calibri"/>
                <w:sz w:val="21"/>
                <w:szCs w:val="21"/>
              </w:rPr>
              <w:t>)</w:t>
            </w:r>
            <w:r w:rsidR="00BE4CA8">
              <w:rPr>
                <w:rFonts w:ascii="Garamond" w:eastAsia="Times New Roman" w:hAnsi="Garamond" w:cs="Calibri"/>
                <w:sz w:val="21"/>
                <w:szCs w:val="21"/>
              </w:rPr>
              <w:t>, PL/SQL</w:t>
            </w:r>
            <w:r w:rsidRPr="00F05AB0">
              <w:rPr>
                <w:rFonts w:ascii="Garamond" w:eastAsia="Times New Roman" w:hAnsi="Garamond" w:cs="Calibri"/>
                <w:sz w:val="21"/>
                <w:szCs w:val="21"/>
              </w:rPr>
              <w:t>, NoSQL,</w:t>
            </w:r>
            <w:r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Visual Basic</w:t>
            </w:r>
            <w:r w:rsidR="00BE4CA8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.NET</w:t>
            </w:r>
            <w:r w:rsidR="00F32C51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, VBA Script, Python </w:t>
            </w:r>
          </w:p>
        </w:tc>
      </w:tr>
      <w:tr w:rsidR="004C404D" w:rsidRPr="00F05AB0" w14:paraId="791DC21D" w14:textId="77777777" w:rsidTr="000D7D5B">
        <w:tc>
          <w:tcPr>
            <w:tcW w:w="2814" w:type="dxa"/>
            <w:shd w:val="clear" w:color="auto" w:fill="auto"/>
          </w:tcPr>
          <w:p w14:paraId="2BC2BF59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  <w:t>Tools/Frameworks</w:t>
            </w:r>
          </w:p>
        </w:tc>
        <w:tc>
          <w:tcPr>
            <w:tcW w:w="6649" w:type="dxa"/>
            <w:shd w:val="clear" w:color="auto" w:fill="auto"/>
          </w:tcPr>
          <w:p w14:paraId="6933890E" w14:textId="2B7E1DCB" w:rsidR="004C404D" w:rsidRPr="00F05AB0" w:rsidRDefault="00BE4CA8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</w:pPr>
            <w:r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Linu</w:t>
            </w:r>
            <w:r w:rsidR="009D39D4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x</w:t>
            </w:r>
            <w:r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 xml:space="preserve">, </w:t>
            </w:r>
            <w:r w:rsidR="00DF7EA3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 xml:space="preserve">Oracle </w:t>
            </w:r>
            <w:r w:rsidR="008D1DEA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APEX</w:t>
            </w:r>
            <w:r w:rsidR="006F0315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,</w:t>
            </w:r>
            <w:r w:rsidR="0064617C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 xml:space="preserve"> Database Design</w:t>
            </w:r>
            <w:r w:rsidR="00330817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, Data Warehouse Design</w:t>
            </w:r>
            <w:r w:rsidR="0064617C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>,</w:t>
            </w:r>
            <w:r w:rsidR="006F0315" w:rsidRPr="0064617C">
              <w:rPr>
                <w:rFonts w:ascii="Garamond" w:eastAsia="Times New Roman" w:hAnsi="Garamond" w:cs="Calibri"/>
                <w:color w:val="auto"/>
                <w:sz w:val="21"/>
                <w:szCs w:val="21"/>
                <w:lang w:val="en-US"/>
              </w:rPr>
              <w:t xml:space="preserve"> </w:t>
            </w:r>
            <w:r w:rsidR="006F0315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Data Mapping, Data Modeling</w:t>
            </w:r>
            <w:r w:rsidR="00AC09D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Draw.io</w:t>
            </w:r>
            <w:r w:rsidR="00EF6009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, </w:t>
            </w:r>
            <w:r w:rsidR="00F415A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Microsoft Office</w:t>
            </w:r>
            <w:r w:rsidR="00FA0F1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ETL</w:t>
            </w:r>
            <w:r w:rsidR="009D3FB8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Oracle Cloud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</w:t>
            </w:r>
            <w:r w:rsidR="00545429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</w:t>
            </w:r>
            <w:r w:rsidR="00DE2ED7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.NET Core,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</w:t>
            </w:r>
            <w:r w:rsidR="00C34304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Azure</w:t>
            </w:r>
            <w:r w:rsidR="00D52793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Cucumber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, </w:t>
            </w:r>
            <w:r w:rsidR="00BA4764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Oracle SQL Developer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PL/SQL Developer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Jersey</w:t>
            </w:r>
            <w:r w:rsidR="00E23956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JAX-RS, </w:t>
            </w:r>
            <w:r w:rsidR="0021757B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Spring Framework, </w:t>
            </w:r>
            <w:r w:rsidR="00B55454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Test Plan, Test Cases, Quality Assurance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, SVN, Git, Jenkins, </w:t>
            </w:r>
            <w:r w:rsidR="00E23956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BDD</w:t>
            </w:r>
            <w:r w:rsidR="004C404D"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/TDD, IntelliJ, Visual Studio, Atlassian Tool Suite,</w:t>
            </w:r>
            <w:r w:rsidR="00F415A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 xml:space="preserve"> Windows OS</w:t>
            </w:r>
            <w:r w:rsidR="00F9427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Pentaho Data Integration</w:t>
            </w:r>
            <w:r w:rsidR="006D01D7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MicroStrategy</w:t>
            </w:r>
            <w:r w:rsidR="00DB5558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, Visual Paradigm</w:t>
            </w:r>
          </w:p>
        </w:tc>
      </w:tr>
      <w:tr w:rsidR="004C404D" w:rsidRPr="00F05AB0" w14:paraId="605A568C" w14:textId="77777777" w:rsidTr="000D7D5B">
        <w:tc>
          <w:tcPr>
            <w:tcW w:w="2814" w:type="dxa"/>
            <w:shd w:val="clear" w:color="auto" w:fill="auto"/>
          </w:tcPr>
          <w:p w14:paraId="05ACBF2F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  <w:t>Language</w:t>
            </w:r>
          </w:p>
        </w:tc>
        <w:tc>
          <w:tcPr>
            <w:tcW w:w="6649" w:type="dxa"/>
            <w:shd w:val="clear" w:color="auto" w:fill="auto"/>
          </w:tcPr>
          <w:p w14:paraId="4F2F303C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Intermediate conversational, advanced reading, advanced writing in Spanish</w:t>
            </w:r>
          </w:p>
        </w:tc>
      </w:tr>
      <w:tr w:rsidR="004C404D" w:rsidRPr="00F05AB0" w14:paraId="7F935221" w14:textId="77777777" w:rsidTr="000D7D5B">
        <w:tc>
          <w:tcPr>
            <w:tcW w:w="2814" w:type="dxa"/>
            <w:shd w:val="clear" w:color="auto" w:fill="auto"/>
          </w:tcPr>
          <w:p w14:paraId="04B71028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b/>
                <w:color w:val="auto"/>
                <w:sz w:val="21"/>
                <w:szCs w:val="21"/>
              </w:rPr>
              <w:t>Methodologies</w:t>
            </w:r>
          </w:p>
        </w:tc>
        <w:tc>
          <w:tcPr>
            <w:tcW w:w="6649" w:type="dxa"/>
            <w:shd w:val="clear" w:color="auto" w:fill="auto"/>
          </w:tcPr>
          <w:p w14:paraId="7DF37318" w14:textId="77777777" w:rsidR="004C404D" w:rsidRPr="00F05AB0" w:rsidRDefault="004C404D" w:rsidP="000D7D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before="60" w:line="240" w:lineRule="auto"/>
              <w:jc w:val="both"/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</w:pPr>
            <w:r w:rsidRPr="00F05AB0">
              <w:rPr>
                <w:rFonts w:ascii="Garamond" w:eastAsia="Times New Roman" w:hAnsi="Garamond" w:cs="Calibri"/>
                <w:color w:val="auto"/>
                <w:sz w:val="21"/>
                <w:szCs w:val="21"/>
              </w:rPr>
              <w:t>Agile, Kanban, Lean, Scrum</w:t>
            </w:r>
          </w:p>
        </w:tc>
      </w:tr>
    </w:tbl>
    <w:p w14:paraId="51C2CA47" w14:textId="77777777" w:rsidR="004C404D" w:rsidRPr="00F05AB0" w:rsidRDefault="00382E4E" w:rsidP="004C404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>
        <w:rPr>
          <w:rFonts w:ascii="Garamond" w:hAnsi="Garamond" w:cs="Calibri"/>
          <w:noProof/>
        </w:rPr>
        <w:pict w14:anchorId="4433BE36">
          <v:polyline id="Ink 2" o:spid="_x0000_s1032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points="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,-152.95pt,-88.8pt" coordsize="0,0" filled="f" strokeweight=".5mm">
            <v:stroke endcap="round"/>
            <v:path shadowok="f" o:extrusionok="f" fillok="f" insetpenok="f"/>
            <o:lock v:ext="edit" rotation="t" aspectratio="t" verticies="t" text="t" shapetype="t"/>
            <o:ink i="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" annotation="t"/>
          </v:polyline>
        </w:pict>
      </w:r>
    </w:p>
    <w:p w14:paraId="38D6DD3C" w14:textId="54C63392" w:rsidR="004C404D" w:rsidRDefault="004C404D" w:rsidP="004C404D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</w:pPr>
      <w:r w:rsidRPr="00F05AB0"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  <w:t>Professional Experience</w:t>
      </w:r>
    </w:p>
    <w:p w14:paraId="52B55309" w14:textId="77777777" w:rsidR="00901F44" w:rsidRPr="00901F44" w:rsidRDefault="00901F44" w:rsidP="004C404D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color w:val="auto"/>
          <w:sz w:val="21"/>
          <w:szCs w:val="21"/>
        </w:rPr>
      </w:pPr>
    </w:p>
    <w:p w14:paraId="338D61FF" w14:textId="77777777" w:rsidR="000539CD" w:rsidRPr="00F05AB0" w:rsidRDefault="000539CD" w:rsidP="000539C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caps/>
          <w:color w:val="auto"/>
          <w:sz w:val="21"/>
          <w:szCs w:val="21"/>
        </w:rPr>
        <w:t>Iowa State University Recreation services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, Ames, IA</w:t>
      </w:r>
    </w:p>
    <w:p w14:paraId="51F54E4D" w14:textId="07EAD0C5" w:rsidR="000539CD" w:rsidRPr="00F05AB0" w:rsidRDefault="00B955BF" w:rsidP="000539CD">
      <w:pPr>
        <w:widowControl w:val="0"/>
        <w:tabs>
          <w:tab w:val="right" w:pos="9360"/>
        </w:tabs>
        <w:suppressAutoHyphens/>
        <w:spacing w:before="120"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>
        <w:rPr>
          <w:rFonts w:ascii="Garamond" w:eastAsia="Times New Roman" w:hAnsi="Garamond" w:cs="Calibri"/>
          <w:b/>
          <w:color w:val="auto"/>
          <w:sz w:val="21"/>
          <w:szCs w:val="21"/>
        </w:rPr>
        <w:t>Software Engineer</w:t>
      </w:r>
      <w:r w:rsidR="000539CD"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ab/>
        <w:t>2015 – Present</w:t>
      </w:r>
    </w:p>
    <w:p w14:paraId="4AC9B192" w14:textId="24E6831C" w:rsidR="000539CD" w:rsidRPr="00F05AB0" w:rsidRDefault="000539CD" w:rsidP="000539CD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Developed payroll system, tracking employees’ information, scheduling, managing scheduled </w:t>
      </w:r>
      <w:r w:rsidR="00646B35">
        <w:rPr>
          <w:rFonts w:ascii="Garamond" w:eastAsia="Times New Roman" w:hAnsi="Garamond" w:cs="Calibri"/>
          <w:color w:val="auto"/>
          <w:sz w:val="21"/>
          <w:szCs w:val="21"/>
        </w:rPr>
        <w:t>events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, and Administration controls.</w:t>
      </w:r>
    </w:p>
    <w:p w14:paraId="36AE0076" w14:textId="77777777" w:rsidR="000539CD" w:rsidRPr="00F05AB0" w:rsidRDefault="000539CD" w:rsidP="000539CD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Designed interfaces with Bootstrap Framework and jQuery by performing effective and efficient tasks on the system for users.</w:t>
      </w:r>
    </w:p>
    <w:p w14:paraId="4C548137" w14:textId="0188DECF" w:rsidR="000539CD" w:rsidRPr="00B955BF" w:rsidRDefault="00C7675B" w:rsidP="000539CD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>
        <w:rPr>
          <w:rFonts w:ascii="Garamond" w:eastAsia="Times New Roman" w:hAnsi="Garamond" w:cs="Calibri"/>
          <w:color w:val="auto"/>
          <w:sz w:val="21"/>
          <w:szCs w:val="21"/>
        </w:rPr>
        <w:t>Used the</w:t>
      </w:r>
      <w:r w:rsidR="000539CD"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MVC patterns for separation of concerns, helping separate from data, interface, and logic for software testing.</w:t>
      </w:r>
    </w:p>
    <w:p w14:paraId="42A2A8C1" w14:textId="791A5427" w:rsidR="00B955BF" w:rsidRPr="00B955BF" w:rsidRDefault="00B955BF" w:rsidP="00830E6B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B955BF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Utilized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ASP.NET Core</w:t>
      </w:r>
      <w:r w:rsidRPr="00B955BF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to focus on data-driven development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; </w:t>
      </w:r>
      <w:r w:rsidRPr="00B955BF">
        <w:rPr>
          <w:rFonts w:ascii="Garamond" w:hAnsi="Garamond"/>
          <w:sz w:val="21"/>
          <w:szCs w:val="21"/>
        </w:rPr>
        <w:t>dynamically generate web content on the server</w:t>
      </w:r>
      <w:r>
        <w:rPr>
          <w:rFonts w:ascii="Garamond" w:hAnsi="Garamond"/>
          <w:sz w:val="21"/>
          <w:szCs w:val="21"/>
        </w:rPr>
        <w:t xml:space="preserve"> using Razor View Engine</w:t>
      </w:r>
      <w:r w:rsidRPr="00B955BF">
        <w:rPr>
          <w:rFonts w:ascii="Garamond" w:hAnsi="Garamond"/>
          <w:sz w:val="21"/>
          <w:szCs w:val="21"/>
        </w:rPr>
        <w:t>.</w:t>
      </w:r>
    </w:p>
    <w:p w14:paraId="60EDE65B" w14:textId="6D677831" w:rsidR="000539CD" w:rsidRPr="00F05AB0" w:rsidRDefault="000539CD" w:rsidP="000539CD">
      <w:pPr>
        <w:pStyle w:val="ListParagraph"/>
        <w:widowControl w:val="0"/>
        <w:numPr>
          <w:ilvl w:val="0"/>
          <w:numId w:val="14"/>
        </w:numPr>
        <w:suppressAutoHyphens/>
        <w:spacing w:before="12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Migrated application from original VB6 and Access database to ASP.NET </w:t>
      </w:r>
      <w:r w:rsidR="00B955BF" w:rsidRPr="00F05AB0">
        <w:rPr>
          <w:rFonts w:ascii="Garamond" w:eastAsia="Times New Roman" w:hAnsi="Garamond" w:cs="Calibri"/>
          <w:color w:val="auto"/>
          <w:sz w:val="21"/>
          <w:szCs w:val="21"/>
        </w:rPr>
        <w:t>Core</w:t>
      </w:r>
      <w:r w:rsidR="00B955BF">
        <w:rPr>
          <w:rFonts w:ascii="Garamond" w:eastAsia="Times New Roman" w:hAnsi="Garamond" w:cs="Calibri"/>
          <w:color w:val="auto"/>
          <w:sz w:val="21"/>
          <w:szCs w:val="21"/>
        </w:rPr>
        <w:t>,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supporting organization efficiency.</w:t>
      </w:r>
    </w:p>
    <w:p w14:paraId="21AB26EC" w14:textId="3F3D80D3" w:rsidR="000539CD" w:rsidRPr="00C7675B" w:rsidRDefault="000539CD" w:rsidP="000539CD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Applied Entity Framework Core for the database</w:t>
      </w:r>
      <w:r w:rsidR="00B955BF">
        <w:rPr>
          <w:rFonts w:ascii="Garamond" w:eastAsia="Times New Roman" w:hAnsi="Garamond" w:cs="Calibri"/>
          <w:color w:val="auto"/>
          <w:sz w:val="21"/>
          <w:szCs w:val="21"/>
        </w:rPr>
        <w:t>;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programming database </w:t>
      </w:r>
      <w:r w:rsidR="00B955BF" w:rsidRPr="00F05AB0">
        <w:rPr>
          <w:rFonts w:ascii="Garamond" w:eastAsia="Times New Roman" w:hAnsi="Garamond" w:cs="Calibri"/>
          <w:color w:val="auto"/>
          <w:sz w:val="21"/>
          <w:szCs w:val="21"/>
        </w:rPr>
        <w:t>easily and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enhancing reading and updating.</w:t>
      </w:r>
    </w:p>
    <w:p w14:paraId="6A74AC77" w14:textId="77777777" w:rsidR="00646B35" w:rsidRPr="00646B35" w:rsidRDefault="00646B35" w:rsidP="00646B35">
      <w:pPr>
        <w:pStyle w:val="ListParagraph"/>
        <w:widowControl w:val="0"/>
        <w:numPr>
          <w:ilvl w:val="0"/>
          <w:numId w:val="14"/>
        </w:numPr>
        <w:suppressAutoHyphens/>
        <w:spacing w:before="12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646B35">
        <w:rPr>
          <w:rFonts w:ascii="Garamond" w:eastAsia="Times New Roman" w:hAnsi="Garamond" w:cs="Calibri"/>
          <w:bCs/>
          <w:color w:val="auto"/>
          <w:sz w:val="21"/>
          <w:szCs w:val="21"/>
        </w:rPr>
        <w:t>Composed UML markups with Draw.io for new data tables and functionality to show the workflow of the application.</w:t>
      </w:r>
    </w:p>
    <w:p w14:paraId="2D7868E7" w14:textId="26EDBFC2" w:rsidR="00646B35" w:rsidRPr="00646B35" w:rsidRDefault="00646B35" w:rsidP="00646B35">
      <w:pPr>
        <w:pStyle w:val="ListParagraph"/>
        <w:widowControl w:val="0"/>
        <w:numPr>
          <w:ilvl w:val="0"/>
          <w:numId w:val="14"/>
        </w:numPr>
        <w:suppressAutoHyphens/>
        <w:spacing w:before="12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646B35">
        <w:rPr>
          <w:rFonts w:ascii="Garamond" w:eastAsia="Times New Roman" w:hAnsi="Garamond" w:cs="Calibri"/>
          <w:bCs/>
          <w:color w:val="auto"/>
          <w:sz w:val="21"/>
          <w:szCs w:val="21"/>
        </w:rPr>
        <w:t>Organized the documentation for the end user, showing them of all the processes in the application.</w:t>
      </w:r>
    </w:p>
    <w:p w14:paraId="3E00FADC" w14:textId="021B4A9E" w:rsidR="000539CD" w:rsidRPr="00B955BF" w:rsidRDefault="000539CD" w:rsidP="000539CD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Published application on Azure Services, making the features to easier add and upload.</w:t>
      </w:r>
    </w:p>
    <w:p w14:paraId="790D5B87" w14:textId="77777777" w:rsidR="00D23201" w:rsidRDefault="00D23201" w:rsidP="00646B35">
      <w:pPr>
        <w:widowControl w:val="0"/>
        <w:pBdr>
          <w:top w:val="none" w:sz="0" w:space="0" w:color="auto"/>
          <w:left w:val="none" w:sz="0" w:space="0" w:color="auto"/>
          <w:bottom w:val="thickThinSmallGap" w:sz="18" w:space="1" w:color="auto"/>
          <w:right w:val="none" w:sz="0" w:space="0" w:color="auto"/>
        </w:pBdr>
        <w:tabs>
          <w:tab w:val="center" w:pos="4680"/>
          <w:tab w:val="right" w:pos="9360"/>
        </w:tabs>
        <w:suppressAutoHyphens/>
        <w:spacing w:line="240" w:lineRule="auto"/>
        <w:rPr>
          <w:rFonts w:ascii="Garamond" w:eastAsia="Times New Roman" w:hAnsi="Garamond" w:cs="Calibri"/>
          <w:b/>
          <w:smallCaps/>
          <w:sz w:val="20"/>
          <w:szCs w:val="20"/>
        </w:rPr>
      </w:pPr>
    </w:p>
    <w:p w14:paraId="478C4DAD" w14:textId="1A59909B" w:rsidR="00646B35" w:rsidRPr="00646B35" w:rsidRDefault="00646B35" w:rsidP="00646B35">
      <w:pPr>
        <w:widowControl w:val="0"/>
        <w:pBdr>
          <w:top w:val="none" w:sz="0" w:space="0" w:color="auto"/>
          <w:left w:val="none" w:sz="0" w:space="0" w:color="auto"/>
          <w:bottom w:val="thickThinSmallGap" w:sz="18" w:space="1" w:color="auto"/>
          <w:right w:val="none" w:sz="0" w:space="0" w:color="auto"/>
        </w:pBdr>
        <w:tabs>
          <w:tab w:val="center" w:pos="4680"/>
          <w:tab w:val="right" w:pos="9360"/>
        </w:tabs>
        <w:suppressAutoHyphens/>
        <w:spacing w:line="240" w:lineRule="auto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lastRenderedPageBreak/>
        <w:t>Tyler Johnson</w:t>
      </w: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tab/>
      </w:r>
      <w:hyperlink r:id="rId11" w:history="1">
        <w:r w:rsidRPr="00F05AB0">
          <w:rPr>
            <w:rStyle w:val="Hyperlink"/>
            <w:rFonts w:ascii="Garamond" w:eastAsia="Times New Roman" w:hAnsi="Garamond" w:cs="Calibri"/>
            <w:b/>
            <w:sz w:val="20"/>
            <w:szCs w:val="20"/>
            <w:u w:val="none"/>
          </w:rPr>
          <w:t>tyler.johnson_2015@hotmail.com</w:t>
        </w:r>
      </w:hyperlink>
      <w:r w:rsidRPr="00F05AB0">
        <w:rPr>
          <w:rStyle w:val="Hyperlink"/>
          <w:rFonts w:ascii="Garamond" w:eastAsia="Times New Roman" w:hAnsi="Garamond" w:cs="Calibri"/>
          <w:b/>
          <w:sz w:val="20"/>
          <w:szCs w:val="20"/>
          <w:u w:val="none"/>
        </w:rPr>
        <w:tab/>
      </w: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t>Page Two</w:t>
      </w:r>
    </w:p>
    <w:p w14:paraId="72FAFDF6" w14:textId="77777777" w:rsidR="000539CD" w:rsidRDefault="000539CD" w:rsidP="00646B35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</w:p>
    <w:p w14:paraId="71A51538" w14:textId="786C6F69" w:rsidR="00826FD7" w:rsidRDefault="00A531B6" w:rsidP="002A60FC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  <w:r>
        <w:rPr>
          <w:rFonts w:ascii="Garamond" w:eastAsia="Times New Roman" w:hAnsi="Garamond" w:cs="Calibri"/>
          <w:b/>
          <w:caps/>
          <w:color w:val="auto"/>
          <w:sz w:val="21"/>
          <w:szCs w:val="21"/>
        </w:rPr>
        <w:t>Signature Consultants</w:t>
      </w:r>
    </w:p>
    <w:p w14:paraId="380E6C2F" w14:textId="779A330B" w:rsidR="002A60FC" w:rsidRDefault="002A60FC" w:rsidP="002A60FC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2A60FC">
        <w:rPr>
          <w:rFonts w:ascii="Garamond" w:eastAsia="Times New Roman" w:hAnsi="Garamond" w:cs="Calibri"/>
          <w:b/>
          <w:caps/>
          <w:color w:val="auto"/>
          <w:sz w:val="21"/>
          <w:szCs w:val="21"/>
        </w:rPr>
        <w:t>GDIT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, </w:t>
      </w:r>
      <w:r>
        <w:rPr>
          <w:rFonts w:ascii="Garamond" w:eastAsia="Times New Roman" w:hAnsi="Garamond" w:cs="Calibri"/>
          <w:color w:val="auto"/>
          <w:sz w:val="21"/>
          <w:szCs w:val="21"/>
        </w:rPr>
        <w:t>Des Moines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, </w:t>
      </w:r>
      <w:r>
        <w:rPr>
          <w:rFonts w:ascii="Garamond" w:eastAsia="Times New Roman" w:hAnsi="Garamond" w:cs="Calibri"/>
          <w:color w:val="auto"/>
          <w:sz w:val="21"/>
          <w:szCs w:val="21"/>
        </w:rPr>
        <w:t>IA</w:t>
      </w:r>
    </w:p>
    <w:p w14:paraId="0EAE2442" w14:textId="24B53E3D" w:rsidR="00377D5E" w:rsidRPr="00F05AB0" w:rsidRDefault="00826FD7" w:rsidP="00377D5E">
      <w:pPr>
        <w:widowControl w:val="0"/>
        <w:tabs>
          <w:tab w:val="right" w:pos="9360"/>
        </w:tabs>
        <w:suppressAutoHyphens/>
        <w:spacing w:before="120"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>
        <w:rPr>
          <w:rFonts w:ascii="Garamond" w:eastAsia="Times New Roman" w:hAnsi="Garamond" w:cs="Calibri"/>
          <w:b/>
          <w:color w:val="auto"/>
          <w:sz w:val="21"/>
          <w:szCs w:val="21"/>
        </w:rPr>
        <w:t>Software Developer</w:t>
      </w:r>
      <w:r w:rsidR="00377D5E"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ab/>
        <w:t>201</w:t>
      </w:r>
      <w:r w:rsidR="00377D5E">
        <w:rPr>
          <w:rFonts w:ascii="Garamond" w:eastAsia="Times New Roman" w:hAnsi="Garamond" w:cs="Calibri"/>
          <w:b/>
          <w:color w:val="auto"/>
          <w:sz w:val="21"/>
          <w:szCs w:val="21"/>
        </w:rPr>
        <w:t>9</w:t>
      </w:r>
      <w:r w:rsidR="00377D5E"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 xml:space="preserve"> – </w:t>
      </w:r>
      <w:r w:rsidR="00377D5E">
        <w:rPr>
          <w:rFonts w:ascii="Garamond" w:eastAsia="Times New Roman" w:hAnsi="Garamond" w:cs="Calibri"/>
          <w:b/>
          <w:color w:val="auto"/>
          <w:sz w:val="21"/>
          <w:szCs w:val="21"/>
        </w:rPr>
        <w:t>Present</w:t>
      </w:r>
    </w:p>
    <w:p w14:paraId="7B125769" w14:textId="00DB3FB7" w:rsidR="00F53122" w:rsidRDefault="00813618" w:rsidP="00377D5E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bookmarkStart w:id="0" w:name="_Hlk43111851"/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Developed custom data integration </w:t>
      </w:r>
      <w:r w:rsidR="00901F44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tools for the ETL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processes</w:t>
      </w:r>
      <w:r w:rsidR="007546E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using the Oracle database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.</w:t>
      </w:r>
    </w:p>
    <w:p w14:paraId="06474A54" w14:textId="4B8E4C50" w:rsidR="000014AC" w:rsidRDefault="007546E8" w:rsidP="00377D5E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Assembled</w:t>
      </w:r>
      <w:r w:rsidR="000014AC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data mapping models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between the source file to the presentation layer of the process, by looking at the existing documentation.</w:t>
      </w:r>
    </w:p>
    <w:p w14:paraId="6B1BF633" w14:textId="6D62E1AD" w:rsidR="00F53122" w:rsidRDefault="00BE6DEC" w:rsidP="00A32230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Model</w:t>
      </w:r>
      <w:r w:rsidR="00901F44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ed data models </w:t>
      </w:r>
      <w:r w:rsidR="00D36EF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to </w:t>
      </w:r>
      <w:r w:rsidR="005942EE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organize </w:t>
      </w:r>
      <w:r w:rsidR="00D36EF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the ETL process for each project </w:t>
      </w:r>
      <w:r w:rsidR="005942EE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to </w:t>
      </w:r>
      <w:r w:rsidR="003030B7">
        <w:rPr>
          <w:rFonts w:ascii="Garamond" w:eastAsia="Times New Roman" w:hAnsi="Garamond" w:cs="Calibri"/>
          <w:bCs/>
          <w:color w:val="auto"/>
          <w:sz w:val="21"/>
          <w:szCs w:val="21"/>
        </w:rPr>
        <w:t>provide</w:t>
      </w:r>
      <w:r w:rsidR="005942EE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</w:t>
      </w:r>
      <w:r w:rsidR="003030B7">
        <w:rPr>
          <w:rFonts w:ascii="Garamond" w:eastAsia="Times New Roman" w:hAnsi="Garamond" w:cs="Calibri"/>
          <w:bCs/>
          <w:color w:val="auto"/>
          <w:sz w:val="21"/>
          <w:szCs w:val="21"/>
        </w:rPr>
        <w:t>accuracy</w:t>
      </w:r>
      <w:r w:rsidR="00D36EFA">
        <w:rPr>
          <w:rFonts w:ascii="Garamond" w:eastAsia="Times New Roman" w:hAnsi="Garamond" w:cs="Calibri"/>
          <w:bCs/>
          <w:color w:val="auto"/>
          <w:sz w:val="21"/>
          <w:szCs w:val="21"/>
        </w:rPr>
        <w:t>.</w:t>
      </w:r>
    </w:p>
    <w:p w14:paraId="43468C4C" w14:textId="0FAFFD11" w:rsidR="00D36EFA" w:rsidRDefault="0095425A" w:rsidP="00377D5E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Performed</w:t>
      </w:r>
      <w:r w:rsidR="003030B7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SQL unit testing to provide data integrity between data tables</w:t>
      </w:r>
      <w:r w:rsidR="00B84336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in an Agile environment</w:t>
      </w:r>
      <w:r w:rsidR="003030B7">
        <w:rPr>
          <w:rFonts w:ascii="Garamond" w:eastAsia="Times New Roman" w:hAnsi="Garamond" w:cs="Calibri"/>
          <w:bCs/>
          <w:color w:val="auto"/>
          <w:sz w:val="21"/>
          <w:szCs w:val="21"/>
        </w:rPr>
        <w:t>.</w:t>
      </w:r>
    </w:p>
    <w:p w14:paraId="09F8C44E" w14:textId="4A9BAE10" w:rsidR="00FA10C4" w:rsidRDefault="00FA10C4" w:rsidP="00A40DC3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826FD7">
        <w:rPr>
          <w:rFonts w:ascii="Garamond" w:eastAsia="Times New Roman" w:hAnsi="Garamond" w:cs="Calibri"/>
          <w:bCs/>
          <w:color w:val="auto"/>
          <w:sz w:val="21"/>
          <w:szCs w:val="21"/>
        </w:rPr>
        <w:t>Obtained domain knowledge in healthcare of Medicare and Medicaid to preform daily tasks.</w:t>
      </w:r>
    </w:p>
    <w:p w14:paraId="517174AE" w14:textId="3E406B80" w:rsidR="00826FD7" w:rsidRDefault="000C7FDD" w:rsidP="00A40DC3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Programmed SQL and PL/SQL code in</w:t>
      </w:r>
      <w:r w:rsidR="007D683E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PL/SQL Developer to develop the ETL processes.</w:t>
      </w:r>
    </w:p>
    <w:p w14:paraId="1E318938" w14:textId="456115FB" w:rsidR="00826FD7" w:rsidRDefault="000C7FDD" w:rsidP="00A40DC3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Deployed</w:t>
      </w:r>
      <w:r w:rsidR="0082644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Oracle APEX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jobs to </w:t>
      </w:r>
      <w:r w:rsidR="00EF36A0">
        <w:rPr>
          <w:rFonts w:ascii="Garamond" w:eastAsia="Times New Roman" w:hAnsi="Garamond" w:cs="Calibri"/>
          <w:bCs/>
          <w:color w:val="auto"/>
          <w:sz w:val="21"/>
          <w:szCs w:val="21"/>
        </w:rPr>
        <w:t>production, by</w:t>
      </w:r>
      <w:r w:rsidR="0082644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monitor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ing</w:t>
      </w:r>
      <w:r w:rsidR="0082644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the</w:t>
      </w:r>
      <w:r w:rsidR="0082644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application control</w:t>
      </w:r>
      <w:r w:rsidR="000014AC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for daily operational reports.</w:t>
      </w:r>
    </w:p>
    <w:p w14:paraId="3FB8799B" w14:textId="0CF1DA95" w:rsidR="00826448" w:rsidRPr="002A51C4" w:rsidRDefault="00C026B0" w:rsidP="002A51C4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Prepared </w:t>
      </w:r>
      <w:r w:rsidR="00B55454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quality assurance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documentation for other developers to certify the accuracy of the test cases and plans </w:t>
      </w:r>
      <w:r w:rsidR="00FF6882">
        <w:rPr>
          <w:rFonts w:ascii="Garamond" w:eastAsia="Times New Roman" w:hAnsi="Garamond" w:cs="Calibri"/>
          <w:bCs/>
          <w:color w:val="auto"/>
          <w:sz w:val="21"/>
          <w:szCs w:val="21"/>
        </w:rPr>
        <w:t>are done before going to the next environment.</w:t>
      </w:r>
    </w:p>
    <w:p w14:paraId="13A62C99" w14:textId="77777777" w:rsidR="00AC09D0" w:rsidRDefault="00B24D47" w:rsidP="00AC09D0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  <w:r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>Implemented Linux commands, for c</w:t>
      </w:r>
      <w:r w:rsidR="00376600"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>ompil</w:t>
      </w:r>
      <w:r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>ing and analyzing the log files</w:t>
      </w:r>
      <w:r w:rsidR="00A73BC5"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to understand more about the task at hand</w:t>
      </w:r>
      <w:r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>.</w:t>
      </w:r>
    </w:p>
    <w:p w14:paraId="14D30FC4" w14:textId="768003AF" w:rsidR="00AA00D0" w:rsidRPr="00B55454" w:rsidRDefault="00AC09D0" w:rsidP="00AC09D0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Designed</w:t>
      </w:r>
      <w:r w:rsidRPr="00AC09D0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diagrams with Draw.io to show the flow of the process of each loading stage ensuring the accuracy inside the load specification.</w:t>
      </w:r>
    </w:p>
    <w:bookmarkEnd w:id="0"/>
    <w:p w14:paraId="65336D14" w14:textId="77777777" w:rsidR="00FA78EE" w:rsidRPr="00AC09D0" w:rsidRDefault="00FA78EE" w:rsidP="00693902">
      <w:pPr>
        <w:pStyle w:val="ListParagraph"/>
        <w:widowControl w:val="0"/>
        <w:suppressAutoHyphens/>
        <w:spacing w:before="60" w:line="240" w:lineRule="auto"/>
        <w:ind w:left="0"/>
        <w:contextualSpacing w:val="0"/>
        <w:jc w:val="both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</w:p>
    <w:p w14:paraId="25F21FAA" w14:textId="1258FB04" w:rsidR="00F05AB0" w:rsidRPr="00F05AB0" w:rsidRDefault="00F05AB0" w:rsidP="00F05AB0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caps/>
          <w:color w:val="auto"/>
          <w:sz w:val="21"/>
          <w:szCs w:val="21"/>
        </w:rPr>
        <w:t>elavon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, Knoxville, TN</w:t>
      </w:r>
    </w:p>
    <w:p w14:paraId="54B58091" w14:textId="556D8E49" w:rsidR="00F05AB0" w:rsidRPr="00F05AB0" w:rsidRDefault="00F05AB0" w:rsidP="00F05AB0">
      <w:pPr>
        <w:widowControl w:val="0"/>
        <w:tabs>
          <w:tab w:val="right" w:pos="9360"/>
        </w:tabs>
        <w:suppressAutoHyphens/>
        <w:spacing w:before="120"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>Junior Oracle DBA Associate</w:t>
      </w: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ab/>
        <w:t>201</w:t>
      </w:r>
      <w:r w:rsidR="00D53C46">
        <w:rPr>
          <w:rFonts w:ascii="Garamond" w:eastAsia="Times New Roman" w:hAnsi="Garamond" w:cs="Calibri"/>
          <w:b/>
          <w:color w:val="auto"/>
          <w:sz w:val="21"/>
          <w:szCs w:val="21"/>
        </w:rPr>
        <w:t>8</w:t>
      </w: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 xml:space="preserve"> – </w:t>
      </w:r>
      <w:r w:rsidR="00BE4CA8">
        <w:rPr>
          <w:rFonts w:ascii="Garamond" w:eastAsia="Times New Roman" w:hAnsi="Garamond" w:cs="Calibri"/>
          <w:b/>
          <w:color w:val="auto"/>
          <w:sz w:val="21"/>
          <w:szCs w:val="21"/>
        </w:rPr>
        <w:t>2019</w:t>
      </w:r>
    </w:p>
    <w:p w14:paraId="52122346" w14:textId="77777777" w:rsidR="004C404D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Developed SQL and PL/SQL solutions for the business in future releases of the application.</w:t>
      </w:r>
    </w:p>
    <w:p w14:paraId="1CE02426" w14:textId="77777777" w:rsidR="00A26178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Analyzed problems to figure out what went wrong with the software.</w:t>
      </w:r>
    </w:p>
    <w:p w14:paraId="5DD798F9" w14:textId="77777777" w:rsidR="00A26178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Maintained existing pages within the application to ensure efficient output every time.</w:t>
      </w:r>
    </w:p>
    <w:p w14:paraId="33147A20" w14:textId="77777777" w:rsidR="00A26178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Utilized Oracle Apex 3.2 by handling large amounts of data in the Collections Department.</w:t>
      </w:r>
    </w:p>
    <w:p w14:paraId="339DE628" w14:textId="39EACB0C" w:rsidR="00A26178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Applied the data from the application to Excel report sheets</w:t>
      </w:r>
      <w:r w:rsidR="00E22A13">
        <w:rPr>
          <w:rFonts w:ascii="Garamond" w:eastAsia="Times New Roman" w:hAnsi="Garamond" w:cs="Calibri"/>
          <w:bCs/>
          <w:color w:val="auto"/>
          <w:sz w:val="21"/>
          <w:szCs w:val="21"/>
        </w:rPr>
        <w:t>;</w:t>
      </w: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to help the business with calculations of incoming debt from the merchants.</w:t>
      </w:r>
    </w:p>
    <w:p w14:paraId="4B935FC7" w14:textId="77777777" w:rsidR="00A26178" w:rsidRP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Applied business insight; to understand how the company process data through Oracle Apex 3.2.</w:t>
      </w:r>
    </w:p>
    <w:p w14:paraId="6FCE2790" w14:textId="069917AE" w:rsidR="00A26178" w:rsidRDefault="00A26178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>Drafted UML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models with Draw.io</w:t>
      </w:r>
      <w:r w:rsidRPr="00A26178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for new tables to show the business workflow of the application.</w:t>
      </w:r>
    </w:p>
    <w:p w14:paraId="427E4FD1" w14:textId="018EC509" w:rsidR="00EF6009" w:rsidRPr="00A26178" w:rsidRDefault="00EF6009" w:rsidP="00A26178">
      <w:pPr>
        <w:pStyle w:val="ListParagraph"/>
        <w:widowControl w:val="0"/>
        <w:numPr>
          <w:ilvl w:val="0"/>
          <w:numId w:val="14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bCs/>
          <w:color w:val="auto"/>
          <w:sz w:val="21"/>
          <w:szCs w:val="21"/>
        </w:rPr>
      </w:pPr>
      <w:r>
        <w:rPr>
          <w:rFonts w:ascii="Garamond" w:eastAsia="Times New Roman" w:hAnsi="Garamond" w:cs="Calibri"/>
          <w:bCs/>
          <w:color w:val="auto"/>
          <w:sz w:val="21"/>
          <w:szCs w:val="21"/>
        </w:rPr>
        <w:t>Summarized report data with Pivot Table to find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out which </w:t>
      </w:r>
      <w:r w:rsidR="005D29EE">
        <w:rPr>
          <w:rFonts w:ascii="Garamond" w:eastAsia="Times New Roman" w:hAnsi="Garamond" w:cs="Calibri"/>
          <w:bCs/>
          <w:color w:val="auto"/>
          <w:sz w:val="21"/>
          <w:szCs w:val="21"/>
        </w:rPr>
        <w:t>data columns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have the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duplicates; appl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>y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SQL to remove those duplicate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rows 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and</w:t>
      </w:r>
      <w:r w:rsidR="00F94ACA">
        <w:rPr>
          <w:rFonts w:ascii="Garamond" w:eastAsia="Times New Roman" w:hAnsi="Garamond" w:cs="Calibri"/>
          <w:bCs/>
          <w:color w:val="auto"/>
          <w:sz w:val="21"/>
          <w:szCs w:val="21"/>
        </w:rPr>
        <w:t xml:space="preserve"> rerun the report</w:t>
      </w:r>
      <w:r>
        <w:rPr>
          <w:rFonts w:ascii="Garamond" w:eastAsia="Times New Roman" w:hAnsi="Garamond" w:cs="Calibri"/>
          <w:bCs/>
          <w:color w:val="auto"/>
          <w:sz w:val="21"/>
          <w:szCs w:val="21"/>
        </w:rPr>
        <w:t>.</w:t>
      </w:r>
    </w:p>
    <w:p w14:paraId="52D0AA16" w14:textId="77777777" w:rsidR="00F05AB0" w:rsidRPr="00EF6009" w:rsidRDefault="00F05AB0" w:rsidP="004C404D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</w:p>
    <w:p w14:paraId="6B108491" w14:textId="77777777" w:rsidR="00693902" w:rsidRPr="00F05AB0" w:rsidRDefault="00693902" w:rsidP="00693902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strike/>
          <w:sz w:val="21"/>
          <w:szCs w:val="21"/>
        </w:rPr>
      </w:pPr>
      <w:r w:rsidRPr="00F05AB0">
        <w:rPr>
          <w:rFonts w:ascii="Garamond" w:eastAsia="Times New Roman" w:hAnsi="Garamond" w:cs="Calibri"/>
          <w:b/>
          <w:caps/>
          <w:sz w:val="21"/>
          <w:szCs w:val="21"/>
        </w:rPr>
        <w:t>The</w:t>
      </w:r>
      <w:r w:rsidRPr="00F05AB0">
        <w:rPr>
          <w:rFonts w:ascii="Garamond" w:eastAsia="Times New Roman" w:hAnsi="Garamond" w:cs="Calibri"/>
          <w:b/>
          <w:sz w:val="21"/>
          <w:szCs w:val="21"/>
        </w:rPr>
        <w:t xml:space="preserve"> </w:t>
      </w:r>
      <w:r w:rsidRPr="00F05AB0">
        <w:rPr>
          <w:rFonts w:ascii="Garamond" w:eastAsia="Times New Roman" w:hAnsi="Garamond" w:cs="Calibri"/>
          <w:b/>
          <w:caps/>
          <w:sz w:val="21"/>
          <w:szCs w:val="21"/>
        </w:rPr>
        <w:t>Vanguard Group</w:t>
      </w:r>
      <w:r w:rsidRPr="00F05AB0">
        <w:rPr>
          <w:rFonts w:ascii="Garamond" w:eastAsia="Times New Roman" w:hAnsi="Garamond" w:cs="Calibri"/>
          <w:caps/>
          <w:sz w:val="21"/>
          <w:szCs w:val="21"/>
        </w:rPr>
        <w:t xml:space="preserve">, 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Malvern, PA</w:t>
      </w:r>
    </w:p>
    <w:p w14:paraId="73BAA49C" w14:textId="183150AD" w:rsidR="00693902" w:rsidRPr="00F05AB0" w:rsidRDefault="00382E4E" w:rsidP="00693902">
      <w:pPr>
        <w:widowControl w:val="0"/>
        <w:tabs>
          <w:tab w:val="right" w:pos="9360"/>
        </w:tabs>
        <w:suppressAutoHyphens/>
        <w:spacing w:before="120" w:line="240" w:lineRule="auto"/>
        <w:jc w:val="both"/>
        <w:rPr>
          <w:rFonts w:ascii="Garamond" w:eastAsia="Times New Roman" w:hAnsi="Garamond" w:cs="Calibri"/>
          <w:b/>
          <w:sz w:val="21"/>
          <w:szCs w:val="21"/>
        </w:rPr>
      </w:pPr>
      <w:r>
        <w:rPr>
          <w:rFonts w:ascii="Garamond" w:hAnsi="Garamond" w:cs="Calibri"/>
          <w:noProof/>
        </w:rPr>
        <w:pict w14:anchorId="14AA79D4">
          <v:polyline id="Ink 5" o:spid="_x0000_s103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points="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,-123.35pt,1.45pt" coordsize="0,0" filled="f" strokeweight=".5mm">
            <v:stroke endcap="round"/>
            <v:path shadowok="f" o:extrusionok="f" fillok="f" insetpenok="f"/>
            <o:lock v:ext="edit" rotation="t" aspectratio="t" verticies="t" text="t" shapetype="t"/>
            <o:ink i="AJgBHQIUfgEQWM9UiuaXxU+PBvi60uGbIgMGSBBFMkYyBQM4C2QZCzgJAP7/AwAAAAAACmYggv11&#10;+vZZVlHnvjPh5LxZYN6AhoCOEDAIGCEtKUMTXRcJPVslAEBAwEDeYGCH8Jv3hABuNnstfqtRpcrq&#10;9NoejeAz3Rjbix8oR/gK+Ge0zcrdarRaLJZMU1EKABEg0Cqr7Qis0wG=&#10;" annotation="t"/>
          </v:polyline>
        </w:pict>
      </w:r>
      <w:r w:rsidR="000F5FF8">
        <w:rPr>
          <w:rFonts w:ascii="Garamond" w:eastAsia="Times New Roman" w:hAnsi="Garamond" w:cs="Calibri"/>
          <w:b/>
          <w:sz w:val="21"/>
          <w:szCs w:val="21"/>
        </w:rPr>
        <w:t>Software Engineer</w:t>
      </w:r>
      <w:r w:rsidR="00693902" w:rsidRPr="00F05AB0">
        <w:rPr>
          <w:rFonts w:ascii="Garamond" w:eastAsia="Times New Roman" w:hAnsi="Garamond" w:cs="Calibri"/>
          <w:b/>
          <w:sz w:val="21"/>
          <w:szCs w:val="21"/>
        </w:rPr>
        <w:t xml:space="preserve"> </w:t>
      </w:r>
      <w:r w:rsidR="000F5FF8">
        <w:rPr>
          <w:rFonts w:ascii="Garamond" w:eastAsia="Times New Roman" w:hAnsi="Garamond" w:cs="Calibri"/>
          <w:b/>
          <w:sz w:val="21"/>
          <w:szCs w:val="21"/>
        </w:rPr>
        <w:t>in Test</w:t>
      </w:r>
      <w:r w:rsidR="00693902" w:rsidRPr="00F05AB0">
        <w:rPr>
          <w:rFonts w:ascii="Garamond" w:eastAsia="Times New Roman" w:hAnsi="Garamond" w:cs="Calibri"/>
          <w:b/>
          <w:sz w:val="21"/>
          <w:szCs w:val="21"/>
        </w:rPr>
        <w:tab/>
        <w:t>2016 – 2017</w:t>
      </w:r>
    </w:p>
    <w:p w14:paraId="5A49F147" w14:textId="7A847DAE" w:rsidR="00693902" w:rsidRPr="00F05AB0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Moved throughout the project from front to backend development and to middle tier for data processing,</w:t>
      </w:r>
      <w:r>
        <w:rPr>
          <w:rFonts w:ascii="Garamond" w:eastAsia="Times New Roman" w:hAnsi="Garamond" w:cs="Calibri"/>
          <w:color w:val="auto"/>
          <w:sz w:val="21"/>
          <w:szCs w:val="21"/>
        </w:rPr>
        <w:t xml:space="preserve"> by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gaining full-stack experience.</w:t>
      </w:r>
    </w:p>
    <w:p w14:paraId="399E35DE" w14:textId="77777777" w:rsidR="00693902" w:rsidRPr="00F05AB0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Wrote code enhancements for load services that resulted from business changes, reducing errors.</w:t>
      </w:r>
    </w:p>
    <w:p w14:paraId="181976FB" w14:textId="69F9E88C" w:rsidR="00011793" w:rsidRDefault="00693902" w:rsidP="00011793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Analyzed and learned how feature files worked, and effectively implemented into JUnits.</w:t>
      </w:r>
    </w:p>
    <w:p w14:paraId="708325F0" w14:textId="77777777" w:rsidR="00DE602D" w:rsidRPr="00011793" w:rsidRDefault="00DE602D" w:rsidP="00DE602D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>
        <w:rPr>
          <w:rFonts w:ascii="Garamond" w:eastAsia="Times New Roman" w:hAnsi="Garamond" w:cs="Calibri"/>
          <w:color w:val="auto"/>
          <w:sz w:val="21"/>
          <w:szCs w:val="21"/>
        </w:rPr>
        <w:t>Enhanced AngularJS custom directives to confirm the maintainability and testability of current directives.</w:t>
      </w:r>
    </w:p>
    <w:p w14:paraId="27329C72" w14:textId="77777777" w:rsidR="00FB51F2" w:rsidRPr="00F05AB0" w:rsidRDefault="00FB51F2" w:rsidP="00FB51F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Used Spring framework inside load services, making team’s project work more efficient.</w:t>
      </w:r>
    </w:p>
    <w:p w14:paraId="051D5E63" w14:textId="77777777" w:rsidR="00FB51F2" w:rsidRDefault="00FB51F2" w:rsidP="00DE602D">
      <w:pPr>
        <w:pStyle w:val="ListParagraph"/>
        <w:widowControl w:val="0"/>
        <w:suppressAutoHyphens/>
        <w:spacing w:before="60" w:line="240" w:lineRule="auto"/>
        <w:ind w:left="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</w:p>
    <w:p w14:paraId="13063899" w14:textId="2C626090" w:rsidR="00DE602D" w:rsidRPr="00DE602D" w:rsidRDefault="00DE602D" w:rsidP="00DE602D">
      <w:pPr>
        <w:widowControl w:val="0"/>
        <w:pBdr>
          <w:top w:val="none" w:sz="0" w:space="0" w:color="auto"/>
          <w:left w:val="none" w:sz="0" w:space="0" w:color="auto"/>
          <w:bottom w:val="thickThinSmallGap" w:sz="18" w:space="1" w:color="auto"/>
          <w:right w:val="none" w:sz="0" w:space="0" w:color="auto"/>
        </w:pBdr>
        <w:tabs>
          <w:tab w:val="center" w:pos="4680"/>
          <w:tab w:val="right" w:pos="9360"/>
        </w:tabs>
        <w:suppressAutoHyphens/>
        <w:spacing w:line="240" w:lineRule="auto"/>
        <w:rPr>
          <w:rFonts w:ascii="Garamond" w:eastAsia="Times New Roman" w:hAnsi="Garamond" w:cs="Calibri"/>
          <w:b/>
          <w:caps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lastRenderedPageBreak/>
        <w:t>Tyler Johnson</w:t>
      </w: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tab/>
      </w:r>
      <w:hyperlink r:id="rId12" w:history="1">
        <w:r w:rsidRPr="00F05AB0">
          <w:rPr>
            <w:rStyle w:val="Hyperlink"/>
            <w:rFonts w:ascii="Garamond" w:eastAsia="Times New Roman" w:hAnsi="Garamond" w:cs="Calibri"/>
            <w:b/>
            <w:sz w:val="20"/>
            <w:szCs w:val="20"/>
            <w:u w:val="none"/>
          </w:rPr>
          <w:t>tyler.johnson_2015@hotmail.com</w:t>
        </w:r>
      </w:hyperlink>
      <w:r w:rsidRPr="00F05AB0">
        <w:rPr>
          <w:rStyle w:val="Hyperlink"/>
          <w:rFonts w:ascii="Garamond" w:eastAsia="Times New Roman" w:hAnsi="Garamond" w:cs="Calibri"/>
          <w:b/>
          <w:sz w:val="20"/>
          <w:szCs w:val="20"/>
          <w:u w:val="none"/>
        </w:rPr>
        <w:tab/>
      </w:r>
      <w:r w:rsidRPr="00F05AB0">
        <w:rPr>
          <w:rFonts w:ascii="Garamond" w:eastAsia="Times New Roman" w:hAnsi="Garamond" w:cs="Calibri"/>
          <w:b/>
          <w:smallCaps/>
          <w:sz w:val="20"/>
          <w:szCs w:val="20"/>
        </w:rPr>
        <w:t>Page T</w:t>
      </w:r>
      <w:r>
        <w:rPr>
          <w:rFonts w:ascii="Garamond" w:eastAsia="Times New Roman" w:hAnsi="Garamond" w:cs="Calibri"/>
          <w:b/>
          <w:smallCaps/>
          <w:sz w:val="20"/>
          <w:szCs w:val="20"/>
        </w:rPr>
        <w:t>hree</w:t>
      </w:r>
    </w:p>
    <w:p w14:paraId="4CB6B7A0" w14:textId="77777777" w:rsidR="00693902" w:rsidRPr="00F05AB0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Built Cucumber tests for the business requirements to provide the project’s productivity.</w:t>
      </w:r>
    </w:p>
    <w:p w14:paraId="18AF5BEE" w14:textId="6A47C1FD" w:rsidR="00693902" w:rsidRPr="00B955BF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  <w:lang w:val="en-US"/>
        </w:rPr>
        <w:t>Designed the Jasmine unit testing for AngularJS tests to ensure the user interface works adequately and completely.</w:t>
      </w:r>
    </w:p>
    <w:p w14:paraId="5DEA0384" w14:textId="7458C04B" w:rsidR="00B955BF" w:rsidRPr="00B955BF" w:rsidRDefault="00B955BF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B955BF">
        <w:rPr>
          <w:rFonts w:ascii="Garamond" w:eastAsia="Times New Roman" w:hAnsi="Garamond" w:cs="Calibri"/>
          <w:color w:val="auto"/>
          <w:sz w:val="21"/>
          <w:szCs w:val="21"/>
          <w:lang w:val="en-US"/>
        </w:rPr>
        <w:t xml:space="preserve">Applied AngularJS </w:t>
      </w:r>
      <w:r w:rsidR="00384397">
        <w:rPr>
          <w:rFonts w:ascii="Garamond" w:eastAsia="Times New Roman" w:hAnsi="Garamond" w:cs="Calibri"/>
          <w:color w:val="auto"/>
          <w:sz w:val="21"/>
          <w:szCs w:val="21"/>
          <w:lang w:val="en-US"/>
        </w:rPr>
        <w:t>service by</w:t>
      </w:r>
      <w:r w:rsidRPr="00B955BF">
        <w:rPr>
          <w:rFonts w:ascii="Garamond" w:eastAsia="Times New Roman" w:hAnsi="Garamond" w:cs="Calibri"/>
          <w:color w:val="auto"/>
          <w:sz w:val="21"/>
          <w:szCs w:val="21"/>
          <w:lang w:val="en-US"/>
        </w:rPr>
        <w:t xml:space="preserve"> effectively communicate with the back-end service.</w:t>
      </w:r>
    </w:p>
    <w:p w14:paraId="1A66807F" w14:textId="37694ABD" w:rsidR="00693902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Detailed the Protractor end-to-end testing to guarantee the whole project satisfactorily from the team.</w:t>
      </w:r>
    </w:p>
    <w:p w14:paraId="0A8243D0" w14:textId="77777777" w:rsidR="00693902" w:rsidRPr="00F05AB0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Utilized Spring Boot, Web Services, and Mockito testing to establish the URL connection to confirm the URL works properly.</w:t>
      </w:r>
    </w:p>
    <w:p w14:paraId="42702BD9" w14:textId="77777777" w:rsidR="00693902" w:rsidRPr="00F05AB0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Consumed Jersey and JAX-RS API with AngularJS and Spring Boot, verifying both end points in the application.</w:t>
      </w:r>
    </w:p>
    <w:p w14:paraId="5D651923" w14:textId="551F3F77" w:rsidR="00693902" w:rsidRDefault="00693902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Deployed the application to AWS for easier upkeep, lower fees, and redistribute when the business requires update of the software.</w:t>
      </w:r>
    </w:p>
    <w:p w14:paraId="2AD29930" w14:textId="396CDF47" w:rsidR="00DE602D" w:rsidRPr="00693902" w:rsidRDefault="00DE602D" w:rsidP="00693902">
      <w:pPr>
        <w:pStyle w:val="ListParagraph"/>
        <w:widowControl w:val="0"/>
        <w:numPr>
          <w:ilvl w:val="0"/>
          <w:numId w:val="6"/>
        </w:numPr>
        <w:suppressAutoHyphens/>
        <w:spacing w:before="60" w:line="240" w:lineRule="auto"/>
        <w:ind w:left="360"/>
        <w:contextualSpacing w:val="0"/>
        <w:jc w:val="both"/>
        <w:rPr>
          <w:rFonts w:ascii="Garamond" w:eastAsia="Times New Roman" w:hAnsi="Garamond" w:cs="Calibri"/>
          <w:color w:val="auto"/>
          <w:sz w:val="21"/>
          <w:szCs w:val="21"/>
        </w:rPr>
      </w:pPr>
      <w:r>
        <w:rPr>
          <w:rFonts w:ascii="Garamond" w:eastAsia="Times New Roman" w:hAnsi="Garamond" w:cs="Calibri"/>
          <w:color w:val="auto"/>
          <w:sz w:val="21"/>
          <w:szCs w:val="21"/>
        </w:rPr>
        <w:t>Tested the code by using regression tests to verify the code did not break before</w:t>
      </w:r>
      <w:r w:rsidR="005C1C83">
        <w:rPr>
          <w:rFonts w:ascii="Garamond" w:eastAsia="Times New Roman" w:hAnsi="Garamond" w:cs="Calibri"/>
          <w:color w:val="auto"/>
          <w:sz w:val="21"/>
          <w:szCs w:val="21"/>
        </w:rPr>
        <w:t xml:space="preserve"> being</w:t>
      </w:r>
      <w:r>
        <w:rPr>
          <w:rFonts w:ascii="Garamond" w:eastAsia="Times New Roman" w:hAnsi="Garamond" w:cs="Calibri"/>
          <w:color w:val="auto"/>
          <w:sz w:val="21"/>
          <w:szCs w:val="21"/>
        </w:rPr>
        <w:t xml:space="preserve"> deployed to the next environment.</w:t>
      </w:r>
    </w:p>
    <w:p w14:paraId="5123088A" w14:textId="77777777" w:rsidR="00F10556" w:rsidRPr="00FA78EE" w:rsidRDefault="00F10556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color w:val="auto"/>
          <w:sz w:val="20"/>
          <w:szCs w:val="20"/>
        </w:rPr>
      </w:pPr>
    </w:p>
    <w:p w14:paraId="31F7AB18" w14:textId="25192812" w:rsidR="00A531B6" w:rsidRPr="00F05AB0" w:rsidRDefault="00A531B6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</w:pPr>
      <w:r w:rsidRPr="00F05AB0">
        <w:rPr>
          <w:rFonts w:ascii="Garamond" w:eastAsia="Times New Roman" w:hAnsi="Garamond" w:cs="Calibri"/>
          <w:b/>
          <w:smallCaps/>
          <w:color w:val="auto"/>
          <w:sz w:val="28"/>
          <w:szCs w:val="21"/>
        </w:rPr>
        <w:t>Education</w:t>
      </w:r>
    </w:p>
    <w:p w14:paraId="056B8619" w14:textId="77777777" w:rsidR="00A531B6" w:rsidRPr="00F05AB0" w:rsidRDefault="00A531B6" w:rsidP="00A531B6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color w:val="auto"/>
          <w:sz w:val="21"/>
          <w:szCs w:val="21"/>
        </w:rPr>
      </w:pPr>
    </w:p>
    <w:p w14:paraId="7F065E01" w14:textId="148088D4" w:rsidR="00237F4E" w:rsidRDefault="00237F4E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color w:val="auto"/>
          <w:sz w:val="21"/>
          <w:szCs w:val="21"/>
        </w:rPr>
      </w:pPr>
      <w:r>
        <w:rPr>
          <w:rFonts w:ascii="Garamond" w:eastAsia="Times New Roman" w:hAnsi="Garamond" w:cs="Calibri"/>
          <w:b/>
          <w:color w:val="auto"/>
          <w:sz w:val="21"/>
          <w:szCs w:val="21"/>
        </w:rPr>
        <w:t>C# Application Developer</w:t>
      </w: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 xml:space="preserve"> Certificate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, Des Moines Area Community College, Ankeny, IA, 20</w:t>
      </w:r>
      <w:r>
        <w:rPr>
          <w:rFonts w:ascii="Garamond" w:eastAsia="Times New Roman" w:hAnsi="Garamond" w:cs="Calibri"/>
          <w:color w:val="auto"/>
          <w:sz w:val="21"/>
          <w:szCs w:val="21"/>
        </w:rPr>
        <w:t>21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</w:t>
      </w:r>
      <w:r>
        <w:rPr>
          <w:rFonts w:ascii="Garamond" w:eastAsia="Times New Roman" w:hAnsi="Garamond" w:cs="Calibri"/>
          <w:color w:val="auto"/>
          <w:sz w:val="21"/>
          <w:szCs w:val="21"/>
        </w:rPr>
        <w:t>–Present</w:t>
      </w:r>
    </w:p>
    <w:p w14:paraId="09042069" w14:textId="36A5504D" w:rsidR="00A531B6" w:rsidRPr="00F05AB0" w:rsidRDefault="00A531B6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>Database Specialist Certificate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, Des Moines Area Community College, Ankeny, IA, 2018 </w:t>
      </w:r>
      <w:r w:rsidR="00F16087">
        <w:rPr>
          <w:rFonts w:ascii="Garamond" w:eastAsia="Times New Roman" w:hAnsi="Garamond" w:cs="Calibri"/>
          <w:color w:val="auto"/>
          <w:sz w:val="21"/>
          <w:szCs w:val="21"/>
        </w:rPr>
        <w:t>–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 xml:space="preserve"> </w:t>
      </w:r>
      <w:r w:rsidR="006A5BDD">
        <w:rPr>
          <w:rFonts w:ascii="Garamond" w:eastAsia="Times New Roman" w:hAnsi="Garamond" w:cs="Calibri"/>
          <w:color w:val="auto"/>
          <w:sz w:val="21"/>
          <w:szCs w:val="21"/>
        </w:rPr>
        <w:t>2019</w:t>
      </w:r>
      <w:r w:rsidR="008D0896">
        <w:rPr>
          <w:rFonts w:ascii="Garamond" w:eastAsia="Times New Roman" w:hAnsi="Garamond" w:cs="Calibri"/>
          <w:color w:val="auto"/>
          <w:sz w:val="21"/>
          <w:szCs w:val="21"/>
        </w:rPr>
        <w:t>, 3.94 GPA</w:t>
      </w:r>
    </w:p>
    <w:p w14:paraId="7E5C1FE0" w14:textId="77777777" w:rsidR="00A531B6" w:rsidRPr="00F05AB0" w:rsidRDefault="00A531B6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color w:val="auto"/>
          <w:sz w:val="21"/>
          <w:szCs w:val="21"/>
        </w:rPr>
      </w:pPr>
      <w:r w:rsidRPr="00F05AB0">
        <w:rPr>
          <w:rFonts w:ascii="Garamond" w:eastAsia="Times New Roman" w:hAnsi="Garamond" w:cs="Calibri"/>
          <w:b/>
          <w:color w:val="auto"/>
          <w:sz w:val="21"/>
          <w:szCs w:val="21"/>
        </w:rPr>
        <w:t>Bachelor of Arts (BA)</w:t>
      </w:r>
      <w:r w:rsidRPr="00F05AB0">
        <w:rPr>
          <w:rFonts w:ascii="Garamond" w:eastAsia="Times New Roman" w:hAnsi="Garamond" w:cs="Calibri"/>
          <w:color w:val="auto"/>
          <w:sz w:val="21"/>
          <w:szCs w:val="21"/>
        </w:rPr>
        <w:t>, Computer Science and Information Systems, Grand View University, Des Moines, IA, 2016, 3.0 GPA</w:t>
      </w:r>
    </w:p>
    <w:p w14:paraId="2F3FDC5F" w14:textId="77777777" w:rsidR="00A531B6" w:rsidRPr="00F05AB0" w:rsidRDefault="00A531B6" w:rsidP="00A531B6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b/>
          <w:sz w:val="21"/>
          <w:szCs w:val="21"/>
        </w:rPr>
      </w:pPr>
    </w:p>
    <w:p w14:paraId="3FF5F610" w14:textId="77777777" w:rsidR="00A531B6" w:rsidRPr="00F05AB0" w:rsidRDefault="00A531B6" w:rsidP="00A531B6">
      <w:pPr>
        <w:widowControl w:val="0"/>
        <w:suppressAutoHyphens/>
        <w:spacing w:line="240" w:lineRule="auto"/>
        <w:jc w:val="center"/>
        <w:rPr>
          <w:rFonts w:ascii="Garamond" w:eastAsia="Times New Roman" w:hAnsi="Garamond" w:cs="Calibri"/>
          <w:b/>
          <w:smallCaps/>
          <w:sz w:val="28"/>
          <w:szCs w:val="21"/>
        </w:rPr>
      </w:pPr>
      <w:r w:rsidRPr="00F05AB0">
        <w:rPr>
          <w:rFonts w:ascii="Garamond" w:eastAsia="Times New Roman" w:hAnsi="Garamond" w:cs="Calibri"/>
          <w:b/>
          <w:smallCaps/>
          <w:sz w:val="28"/>
          <w:szCs w:val="21"/>
        </w:rPr>
        <w:t>Awards and Recognition</w:t>
      </w:r>
    </w:p>
    <w:p w14:paraId="59ED9D93" w14:textId="77777777" w:rsidR="00A531B6" w:rsidRPr="00F05AB0" w:rsidRDefault="00A531B6" w:rsidP="00A531B6">
      <w:pPr>
        <w:widowControl w:val="0"/>
        <w:suppressAutoHyphens/>
        <w:spacing w:line="240" w:lineRule="auto"/>
        <w:jc w:val="both"/>
        <w:rPr>
          <w:rFonts w:ascii="Garamond" w:eastAsia="Times New Roman" w:hAnsi="Garamond" w:cs="Calibri"/>
          <w:sz w:val="21"/>
          <w:szCs w:val="21"/>
          <w:highlight w:val="white"/>
        </w:rPr>
      </w:pPr>
    </w:p>
    <w:p w14:paraId="363F05E9" w14:textId="7126D7D6" w:rsidR="00C135E9" w:rsidRPr="00F05AB0" w:rsidRDefault="00A531B6" w:rsidP="00481631">
      <w:pPr>
        <w:widowControl w:val="0"/>
        <w:suppressAutoHyphens/>
        <w:spacing w:line="240" w:lineRule="auto"/>
        <w:jc w:val="center"/>
        <w:rPr>
          <w:rFonts w:ascii="Garamond" w:hAnsi="Garamond"/>
        </w:rPr>
      </w:pPr>
      <w:r w:rsidRPr="00F05AB0">
        <w:rPr>
          <w:rFonts w:ascii="Garamond" w:eastAsia="Times New Roman" w:hAnsi="Garamond" w:cs="Calibri"/>
          <w:sz w:val="21"/>
          <w:szCs w:val="21"/>
          <w:highlight w:val="white"/>
        </w:rPr>
        <w:t>Tennis Team Scholarship Recipient, All Team Academic Award, Computer Science and Math Club</w:t>
      </w:r>
    </w:p>
    <w:sectPr w:rsidR="00C135E9" w:rsidRPr="00F05AB0" w:rsidSect="00CC7B0A">
      <w:pgSz w:w="12240" w:h="15840"/>
      <w:pgMar w:top="1440" w:right="1440" w:bottom="144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8F53" w14:textId="77777777" w:rsidR="00382E4E" w:rsidRDefault="00382E4E" w:rsidP="000C1641">
      <w:pPr>
        <w:spacing w:line="240" w:lineRule="auto"/>
      </w:pPr>
      <w:r>
        <w:separator/>
      </w:r>
    </w:p>
  </w:endnote>
  <w:endnote w:type="continuationSeparator" w:id="0">
    <w:p w14:paraId="22D83E19" w14:textId="77777777" w:rsidR="00382E4E" w:rsidRDefault="00382E4E" w:rsidP="000C1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1723" w14:textId="77777777" w:rsidR="00382E4E" w:rsidRDefault="00382E4E" w:rsidP="000C1641">
      <w:pPr>
        <w:spacing w:line="240" w:lineRule="auto"/>
      </w:pPr>
      <w:r>
        <w:separator/>
      </w:r>
    </w:p>
  </w:footnote>
  <w:footnote w:type="continuationSeparator" w:id="0">
    <w:p w14:paraId="644B47D4" w14:textId="77777777" w:rsidR="00382E4E" w:rsidRDefault="00382E4E" w:rsidP="000C16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017"/>
    <w:multiLevelType w:val="multilevel"/>
    <w:tmpl w:val="7F34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16615"/>
    <w:multiLevelType w:val="multilevel"/>
    <w:tmpl w:val="10B6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152FC"/>
    <w:multiLevelType w:val="hybridMultilevel"/>
    <w:tmpl w:val="CA9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A04"/>
    <w:multiLevelType w:val="hybridMultilevel"/>
    <w:tmpl w:val="9776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5125"/>
    <w:multiLevelType w:val="hybridMultilevel"/>
    <w:tmpl w:val="B3B848AE"/>
    <w:lvl w:ilvl="0" w:tplc="E8DA88A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518B"/>
    <w:multiLevelType w:val="hybridMultilevel"/>
    <w:tmpl w:val="1DF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026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56031"/>
    <w:multiLevelType w:val="hybridMultilevel"/>
    <w:tmpl w:val="1AD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2000"/>
    <w:multiLevelType w:val="hybridMultilevel"/>
    <w:tmpl w:val="968E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0274"/>
    <w:multiLevelType w:val="hybridMultilevel"/>
    <w:tmpl w:val="A9A8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3F02"/>
    <w:multiLevelType w:val="hybridMultilevel"/>
    <w:tmpl w:val="DBBE8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1E5EF4"/>
    <w:multiLevelType w:val="hybridMultilevel"/>
    <w:tmpl w:val="12665362"/>
    <w:lvl w:ilvl="0" w:tplc="E8DA88A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0A4EA0"/>
    <w:multiLevelType w:val="hybridMultilevel"/>
    <w:tmpl w:val="A13C2854"/>
    <w:lvl w:ilvl="0" w:tplc="E8DA88A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07025"/>
    <w:multiLevelType w:val="hybridMultilevel"/>
    <w:tmpl w:val="F20C76DE"/>
    <w:lvl w:ilvl="0" w:tplc="E8DA88A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1F3E70"/>
    <w:multiLevelType w:val="hybridMultilevel"/>
    <w:tmpl w:val="CF884538"/>
    <w:lvl w:ilvl="0" w:tplc="E8DA88A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2ED7"/>
    <w:multiLevelType w:val="hybridMultilevel"/>
    <w:tmpl w:val="3B26B2EA"/>
    <w:lvl w:ilvl="0" w:tplc="E8DA88A4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183BC5"/>
    <w:multiLevelType w:val="hybridMultilevel"/>
    <w:tmpl w:val="5036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C3C"/>
    <w:rsid w:val="00000028"/>
    <w:rsid w:val="000014AC"/>
    <w:rsid w:val="00011793"/>
    <w:rsid w:val="00013A3A"/>
    <w:rsid w:val="0002295E"/>
    <w:rsid w:val="00033720"/>
    <w:rsid w:val="000539CD"/>
    <w:rsid w:val="00054C67"/>
    <w:rsid w:val="00057BF1"/>
    <w:rsid w:val="00060A55"/>
    <w:rsid w:val="00064F4F"/>
    <w:rsid w:val="00071CC5"/>
    <w:rsid w:val="0007479B"/>
    <w:rsid w:val="00075367"/>
    <w:rsid w:val="000827BD"/>
    <w:rsid w:val="000847CB"/>
    <w:rsid w:val="000953C2"/>
    <w:rsid w:val="000C1641"/>
    <w:rsid w:val="000C7FDD"/>
    <w:rsid w:val="000D05E6"/>
    <w:rsid w:val="000D1B91"/>
    <w:rsid w:val="000D7D5B"/>
    <w:rsid w:val="000F5780"/>
    <w:rsid w:val="000F5FF8"/>
    <w:rsid w:val="00111742"/>
    <w:rsid w:val="00120344"/>
    <w:rsid w:val="001240CB"/>
    <w:rsid w:val="00125900"/>
    <w:rsid w:val="00126425"/>
    <w:rsid w:val="00131ACE"/>
    <w:rsid w:val="00140128"/>
    <w:rsid w:val="0015067F"/>
    <w:rsid w:val="001864C6"/>
    <w:rsid w:val="00197962"/>
    <w:rsid w:val="001B175E"/>
    <w:rsid w:val="001B75AA"/>
    <w:rsid w:val="001C00F8"/>
    <w:rsid w:val="001E1239"/>
    <w:rsid w:val="001E6663"/>
    <w:rsid w:val="001F6ED2"/>
    <w:rsid w:val="00203538"/>
    <w:rsid w:val="002174FD"/>
    <w:rsid w:val="0021757B"/>
    <w:rsid w:val="00237F4E"/>
    <w:rsid w:val="0024065F"/>
    <w:rsid w:val="0024123E"/>
    <w:rsid w:val="00241D86"/>
    <w:rsid w:val="00274954"/>
    <w:rsid w:val="00280130"/>
    <w:rsid w:val="00285049"/>
    <w:rsid w:val="00290EC7"/>
    <w:rsid w:val="00294D1A"/>
    <w:rsid w:val="002A51C4"/>
    <w:rsid w:val="002A60FC"/>
    <w:rsid w:val="002C1F8B"/>
    <w:rsid w:val="002D2B2E"/>
    <w:rsid w:val="002D7C53"/>
    <w:rsid w:val="002F367B"/>
    <w:rsid w:val="00302BD7"/>
    <w:rsid w:val="00302D99"/>
    <w:rsid w:val="003030B7"/>
    <w:rsid w:val="0032207F"/>
    <w:rsid w:val="00330817"/>
    <w:rsid w:val="003328C7"/>
    <w:rsid w:val="00376600"/>
    <w:rsid w:val="00377D5E"/>
    <w:rsid w:val="00382E4E"/>
    <w:rsid w:val="00384397"/>
    <w:rsid w:val="00397015"/>
    <w:rsid w:val="003A5999"/>
    <w:rsid w:val="003B351C"/>
    <w:rsid w:val="003B729F"/>
    <w:rsid w:val="003C13EF"/>
    <w:rsid w:val="003C324B"/>
    <w:rsid w:val="003C5939"/>
    <w:rsid w:val="00412515"/>
    <w:rsid w:val="0041699B"/>
    <w:rsid w:val="00427ECA"/>
    <w:rsid w:val="00430B40"/>
    <w:rsid w:val="00436A23"/>
    <w:rsid w:val="00437E7A"/>
    <w:rsid w:val="0046005D"/>
    <w:rsid w:val="00472345"/>
    <w:rsid w:val="00481631"/>
    <w:rsid w:val="00494D24"/>
    <w:rsid w:val="004B291F"/>
    <w:rsid w:val="004B43FC"/>
    <w:rsid w:val="004C404D"/>
    <w:rsid w:val="005327DE"/>
    <w:rsid w:val="00534CB8"/>
    <w:rsid w:val="00544D05"/>
    <w:rsid w:val="00545429"/>
    <w:rsid w:val="00556913"/>
    <w:rsid w:val="00561B4D"/>
    <w:rsid w:val="005731A7"/>
    <w:rsid w:val="00581035"/>
    <w:rsid w:val="00584CD7"/>
    <w:rsid w:val="00585190"/>
    <w:rsid w:val="0059121E"/>
    <w:rsid w:val="005942EE"/>
    <w:rsid w:val="00596FC4"/>
    <w:rsid w:val="005B2847"/>
    <w:rsid w:val="005B441A"/>
    <w:rsid w:val="005B5E1E"/>
    <w:rsid w:val="005C1C83"/>
    <w:rsid w:val="005C2E39"/>
    <w:rsid w:val="005C50C5"/>
    <w:rsid w:val="005D0649"/>
    <w:rsid w:val="005D29EE"/>
    <w:rsid w:val="005D40CF"/>
    <w:rsid w:val="005D634F"/>
    <w:rsid w:val="005D6672"/>
    <w:rsid w:val="005E2825"/>
    <w:rsid w:val="005F6C7C"/>
    <w:rsid w:val="00600090"/>
    <w:rsid w:val="006165FE"/>
    <w:rsid w:val="00620B84"/>
    <w:rsid w:val="0062192A"/>
    <w:rsid w:val="0062497D"/>
    <w:rsid w:val="00626098"/>
    <w:rsid w:val="0062725A"/>
    <w:rsid w:val="00627F8C"/>
    <w:rsid w:val="00633C3C"/>
    <w:rsid w:val="0064617C"/>
    <w:rsid w:val="00646B35"/>
    <w:rsid w:val="0065057D"/>
    <w:rsid w:val="00654E60"/>
    <w:rsid w:val="00660FBC"/>
    <w:rsid w:val="00664A28"/>
    <w:rsid w:val="0067226D"/>
    <w:rsid w:val="00693902"/>
    <w:rsid w:val="006A5BDD"/>
    <w:rsid w:val="006B4905"/>
    <w:rsid w:val="006C4ACF"/>
    <w:rsid w:val="006D01D7"/>
    <w:rsid w:val="006F0315"/>
    <w:rsid w:val="006F6DF4"/>
    <w:rsid w:val="006F71AD"/>
    <w:rsid w:val="00715CED"/>
    <w:rsid w:val="007358F9"/>
    <w:rsid w:val="00745292"/>
    <w:rsid w:val="0074654B"/>
    <w:rsid w:val="007546E8"/>
    <w:rsid w:val="00755D78"/>
    <w:rsid w:val="00774422"/>
    <w:rsid w:val="00784F70"/>
    <w:rsid w:val="00786881"/>
    <w:rsid w:val="007C04E8"/>
    <w:rsid w:val="007D5E5A"/>
    <w:rsid w:val="007D683E"/>
    <w:rsid w:val="00813618"/>
    <w:rsid w:val="00813E49"/>
    <w:rsid w:val="00821E28"/>
    <w:rsid w:val="0082428C"/>
    <w:rsid w:val="00826448"/>
    <w:rsid w:val="00826FD7"/>
    <w:rsid w:val="0084595C"/>
    <w:rsid w:val="00850C99"/>
    <w:rsid w:val="0086320C"/>
    <w:rsid w:val="00863463"/>
    <w:rsid w:val="008700DD"/>
    <w:rsid w:val="00875CE5"/>
    <w:rsid w:val="00883D83"/>
    <w:rsid w:val="00884B62"/>
    <w:rsid w:val="00886F29"/>
    <w:rsid w:val="008A748D"/>
    <w:rsid w:val="008B0FA7"/>
    <w:rsid w:val="008B1BD7"/>
    <w:rsid w:val="008D0896"/>
    <w:rsid w:val="008D1DEA"/>
    <w:rsid w:val="008E780A"/>
    <w:rsid w:val="008F3F24"/>
    <w:rsid w:val="008F5AF3"/>
    <w:rsid w:val="00901F44"/>
    <w:rsid w:val="00907287"/>
    <w:rsid w:val="00911882"/>
    <w:rsid w:val="00912638"/>
    <w:rsid w:val="00924CC8"/>
    <w:rsid w:val="00925F5D"/>
    <w:rsid w:val="009378B2"/>
    <w:rsid w:val="00942355"/>
    <w:rsid w:val="00944F40"/>
    <w:rsid w:val="0095425A"/>
    <w:rsid w:val="00960452"/>
    <w:rsid w:val="00980943"/>
    <w:rsid w:val="00990A29"/>
    <w:rsid w:val="009C604F"/>
    <w:rsid w:val="009D1C13"/>
    <w:rsid w:val="009D20A3"/>
    <w:rsid w:val="009D33CD"/>
    <w:rsid w:val="009D39D4"/>
    <w:rsid w:val="009D3FB8"/>
    <w:rsid w:val="00A02D81"/>
    <w:rsid w:val="00A14DA0"/>
    <w:rsid w:val="00A1625E"/>
    <w:rsid w:val="00A26178"/>
    <w:rsid w:val="00A32230"/>
    <w:rsid w:val="00A360F1"/>
    <w:rsid w:val="00A41342"/>
    <w:rsid w:val="00A531B6"/>
    <w:rsid w:val="00A6439A"/>
    <w:rsid w:val="00A73BC5"/>
    <w:rsid w:val="00A76B74"/>
    <w:rsid w:val="00AA00D0"/>
    <w:rsid w:val="00AA4664"/>
    <w:rsid w:val="00AA4E2E"/>
    <w:rsid w:val="00AB141B"/>
    <w:rsid w:val="00AB4258"/>
    <w:rsid w:val="00AC09D0"/>
    <w:rsid w:val="00AC51C5"/>
    <w:rsid w:val="00AC76E4"/>
    <w:rsid w:val="00AF51D7"/>
    <w:rsid w:val="00AF794B"/>
    <w:rsid w:val="00B13133"/>
    <w:rsid w:val="00B14012"/>
    <w:rsid w:val="00B234FB"/>
    <w:rsid w:val="00B24D47"/>
    <w:rsid w:val="00B265AA"/>
    <w:rsid w:val="00B27AF4"/>
    <w:rsid w:val="00B356C2"/>
    <w:rsid w:val="00B4577A"/>
    <w:rsid w:val="00B55454"/>
    <w:rsid w:val="00B56FF7"/>
    <w:rsid w:val="00B603D7"/>
    <w:rsid w:val="00B84336"/>
    <w:rsid w:val="00B955BF"/>
    <w:rsid w:val="00BA4764"/>
    <w:rsid w:val="00BD0E8A"/>
    <w:rsid w:val="00BE4CA8"/>
    <w:rsid w:val="00BE6DEC"/>
    <w:rsid w:val="00C026B0"/>
    <w:rsid w:val="00C032E3"/>
    <w:rsid w:val="00C042FD"/>
    <w:rsid w:val="00C135E9"/>
    <w:rsid w:val="00C1523C"/>
    <w:rsid w:val="00C34304"/>
    <w:rsid w:val="00C36A02"/>
    <w:rsid w:val="00C42837"/>
    <w:rsid w:val="00C66325"/>
    <w:rsid w:val="00C71270"/>
    <w:rsid w:val="00C7675B"/>
    <w:rsid w:val="00C80B6B"/>
    <w:rsid w:val="00C84724"/>
    <w:rsid w:val="00C851A7"/>
    <w:rsid w:val="00CA3382"/>
    <w:rsid w:val="00CA525E"/>
    <w:rsid w:val="00CB1890"/>
    <w:rsid w:val="00CB32E7"/>
    <w:rsid w:val="00CB4772"/>
    <w:rsid w:val="00CC7B0A"/>
    <w:rsid w:val="00CD2F96"/>
    <w:rsid w:val="00CD2FC4"/>
    <w:rsid w:val="00CD6C43"/>
    <w:rsid w:val="00CE3AE1"/>
    <w:rsid w:val="00D04670"/>
    <w:rsid w:val="00D11CE2"/>
    <w:rsid w:val="00D21C62"/>
    <w:rsid w:val="00D23201"/>
    <w:rsid w:val="00D2478F"/>
    <w:rsid w:val="00D25824"/>
    <w:rsid w:val="00D36EFA"/>
    <w:rsid w:val="00D516B9"/>
    <w:rsid w:val="00D52793"/>
    <w:rsid w:val="00D53C46"/>
    <w:rsid w:val="00D55E0A"/>
    <w:rsid w:val="00D7399E"/>
    <w:rsid w:val="00DB5558"/>
    <w:rsid w:val="00DC224A"/>
    <w:rsid w:val="00DC52EB"/>
    <w:rsid w:val="00DE2ED7"/>
    <w:rsid w:val="00DE602D"/>
    <w:rsid w:val="00DF7EA3"/>
    <w:rsid w:val="00E0667C"/>
    <w:rsid w:val="00E07602"/>
    <w:rsid w:val="00E21B0E"/>
    <w:rsid w:val="00E22A13"/>
    <w:rsid w:val="00E23956"/>
    <w:rsid w:val="00E431A7"/>
    <w:rsid w:val="00E46D97"/>
    <w:rsid w:val="00E57CD0"/>
    <w:rsid w:val="00E82D0B"/>
    <w:rsid w:val="00E8792F"/>
    <w:rsid w:val="00EA1615"/>
    <w:rsid w:val="00EA1D7E"/>
    <w:rsid w:val="00EB01E9"/>
    <w:rsid w:val="00EB0C80"/>
    <w:rsid w:val="00EB0C87"/>
    <w:rsid w:val="00EB3C0B"/>
    <w:rsid w:val="00EB63F5"/>
    <w:rsid w:val="00EC75DF"/>
    <w:rsid w:val="00ED0607"/>
    <w:rsid w:val="00ED6990"/>
    <w:rsid w:val="00EE44DD"/>
    <w:rsid w:val="00EF04FC"/>
    <w:rsid w:val="00EF36A0"/>
    <w:rsid w:val="00EF6009"/>
    <w:rsid w:val="00F05AB0"/>
    <w:rsid w:val="00F10556"/>
    <w:rsid w:val="00F129E1"/>
    <w:rsid w:val="00F16087"/>
    <w:rsid w:val="00F21203"/>
    <w:rsid w:val="00F2359C"/>
    <w:rsid w:val="00F263DC"/>
    <w:rsid w:val="00F32C51"/>
    <w:rsid w:val="00F40749"/>
    <w:rsid w:val="00F415A0"/>
    <w:rsid w:val="00F42F9B"/>
    <w:rsid w:val="00F53122"/>
    <w:rsid w:val="00F55F1F"/>
    <w:rsid w:val="00F64E69"/>
    <w:rsid w:val="00F657EF"/>
    <w:rsid w:val="00F93F76"/>
    <w:rsid w:val="00F94270"/>
    <w:rsid w:val="00F94ACA"/>
    <w:rsid w:val="00FA0F10"/>
    <w:rsid w:val="00FA10C4"/>
    <w:rsid w:val="00FA78EE"/>
    <w:rsid w:val="00FB51F2"/>
    <w:rsid w:val="00FC7700"/>
    <w:rsid w:val="00FD026E"/>
    <w:rsid w:val="00FD1DC2"/>
    <w:rsid w:val="00FD3C38"/>
    <w:rsid w:val="00FD3CFD"/>
    <w:rsid w:val="00FD66B5"/>
    <w:rsid w:val="00FD7762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AE3F"/>
  <w15:docId w15:val="{6D54DDCC-2948-4B86-BD63-2F313BE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7BF1"/>
    <w:pPr>
      <w:ind w:left="720"/>
      <w:contextualSpacing/>
    </w:pPr>
  </w:style>
  <w:style w:type="character" w:styleId="Hyperlink">
    <w:name w:val="Hyperlink"/>
    <w:uiPriority w:val="99"/>
    <w:unhideWhenUsed/>
    <w:rsid w:val="00D516B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516B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C3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3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3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324B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84595C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AA4664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7495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7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6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1641"/>
    <w:rPr>
      <w:color w:val="00000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0C16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1641"/>
    <w:rPr>
      <w:color w:val="000000"/>
      <w:sz w:val="22"/>
      <w:szCs w:val="22"/>
      <w:lang w:val="en"/>
    </w:rPr>
  </w:style>
  <w:style w:type="paragraph" w:styleId="NoSpacing">
    <w:name w:val="No Spacing"/>
    <w:uiPriority w:val="1"/>
    <w:qFormat/>
    <w:rsid w:val="00D2478F"/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.johnson_2015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ler.johnson_201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ler.johnson_2015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lab.com/Relaxing-F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2997-249D-45AF-B6D2-958DC45E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66105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Links>
    <vt:vector size="24" baseType="variant"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mailto:tyler.johnson_2015@hotmail.com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https://gitlab.com/Relaxing-Fox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https://www.linkedin.com/in/tyler-j-johnson2/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mailto:tyler.johnson_2015@hotmail.com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Johnson</dc:creator>
  <cp:keywords/>
  <dc:description/>
  <cp:lastModifiedBy>Tyler Johnson</cp:lastModifiedBy>
  <cp:revision>92</cp:revision>
  <cp:lastPrinted>2018-02-19T18:56:00Z</cp:lastPrinted>
  <dcterms:created xsi:type="dcterms:W3CDTF">2020-01-12T18:35:00Z</dcterms:created>
  <dcterms:modified xsi:type="dcterms:W3CDTF">2020-11-25T16:03:00Z</dcterms:modified>
</cp:coreProperties>
</file>